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CA7E39" w:rsidP="00CA7E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05600" cy="1785600"/>
            <wp:effectExtent l="0" t="0" r="0" b="0"/>
            <wp:docPr id="1" name="Obrázok 1" descr="Erb Vyso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Vyso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CA7E39" w:rsidRPr="002646CD" w:rsidRDefault="00CA7E39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C468D2" w:rsidRDefault="006D44AB" w:rsidP="00CA7E3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</w:t>
      </w:r>
      <w:r w:rsidR="00C468D2"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 w:rsidR="00C468D2">
        <w:rPr>
          <w:b/>
          <w:sz w:val="44"/>
          <w:szCs w:val="44"/>
        </w:rPr>
        <w:t xml:space="preserve"> </w:t>
      </w:r>
    </w:p>
    <w:p w:rsidR="00C468D2" w:rsidRDefault="00CA7E39" w:rsidP="00CA7E3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>
        <w:rPr>
          <w:b/>
          <w:sz w:val="44"/>
          <w:szCs w:val="44"/>
        </w:rPr>
        <w:t xml:space="preserve">Vysoká </w:t>
      </w:r>
      <w:r w:rsidR="00C468D2" w:rsidRPr="00A834E2">
        <w:rPr>
          <w:b/>
          <w:sz w:val="44"/>
          <w:szCs w:val="44"/>
        </w:rPr>
        <w:t xml:space="preserve">za rok </w:t>
      </w:r>
      <w:r w:rsidR="00626FB1">
        <w:rPr>
          <w:b/>
          <w:sz w:val="44"/>
          <w:szCs w:val="44"/>
        </w:rPr>
        <w:t>2015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A82D74">
        <w:t xml:space="preserve"> Valéria Kuková</w:t>
      </w:r>
    </w:p>
    <w:p w:rsidR="006A466D" w:rsidRDefault="006A466D" w:rsidP="006A466D"/>
    <w:p w:rsidR="006A466D" w:rsidRDefault="006A466D" w:rsidP="006A466D">
      <w:r>
        <w:t>Spracoval:</w:t>
      </w:r>
      <w:r w:rsidR="00A82D74">
        <w:t xml:space="preserve"> ing. Jaroslava Hyblová</w:t>
      </w:r>
      <w:bookmarkStart w:id="0" w:name="_GoBack"/>
      <w:bookmarkEnd w:id="0"/>
      <w:r>
        <w:t xml:space="preserve"> </w:t>
      </w:r>
    </w:p>
    <w:p w:rsidR="006A466D" w:rsidRDefault="006A466D" w:rsidP="006A466D"/>
    <w:p w:rsidR="006A466D" w:rsidRDefault="006A466D" w:rsidP="006A466D">
      <w:r>
        <w:t>V ............................. dňa ...........................</w:t>
      </w:r>
    </w:p>
    <w:p w:rsidR="006A466D" w:rsidRDefault="006A466D" w:rsidP="006D44AB"/>
    <w:p w:rsidR="006A466D" w:rsidRDefault="006A466D" w:rsidP="006A466D">
      <w:r>
        <w:t>Návrh záverečného účtu vyvesený na úradnej tabuli dňa ................................</w:t>
      </w:r>
    </w:p>
    <w:p w:rsidR="006A466D" w:rsidRDefault="006A466D" w:rsidP="006A466D"/>
    <w:p w:rsidR="006A466D" w:rsidRDefault="006A466D" w:rsidP="006A466D">
      <w:r>
        <w:t xml:space="preserve">Záverečný účet schválený OZ dňa ........................., uznesením č. .................. </w:t>
      </w: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2015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626FB1">
        <w:t>2015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2015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2015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2015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2015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626FB1">
        <w:t>2015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bookmarkStart w:id="1" w:name="OLE_LINK10"/>
      <w:bookmarkStart w:id="2" w:name="OLE_LINK11"/>
      <w:r w:rsidRPr="00DA5844">
        <w:t xml:space="preserve">Podnikateľská činnosť </w:t>
      </w:r>
    </w:p>
    <w:bookmarkEnd w:id="1"/>
    <w:bookmarkEnd w:id="2"/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1134A8" w:rsidRPr="00DA5844" w:rsidRDefault="001134A8" w:rsidP="001134A8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Hodnotenia plnenia programov obce</w:t>
      </w:r>
    </w:p>
    <w:p w:rsidR="00575F3C" w:rsidRDefault="00575F3C" w:rsidP="00575F3C">
      <w:pPr>
        <w:ind w:left="900"/>
      </w:pPr>
    </w:p>
    <w:p w:rsidR="00DC6B3D" w:rsidRPr="00DA5844" w:rsidRDefault="00DC6B3D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CA7E39" w:rsidRDefault="00CA7E39" w:rsidP="00B01DF1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626FB1">
        <w:rPr>
          <w:b/>
          <w:sz w:val="32"/>
          <w:szCs w:val="32"/>
        </w:rPr>
        <w:t>2015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626FB1">
        <w:rPr>
          <w:b/>
          <w:color w:val="0000FF"/>
          <w:sz w:val="28"/>
          <w:szCs w:val="28"/>
        </w:rPr>
        <w:t>2015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Default="003371A9" w:rsidP="00CA7E39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2015</w:t>
      </w:r>
      <w:r w:rsidRPr="000252F9">
        <w:t>.</w:t>
      </w:r>
      <w:r w:rsidR="00CA7E39">
        <w:t xml:space="preserve"> </w:t>
      </w:r>
      <w:r w:rsidR="000252F9" w:rsidRPr="000252F9">
        <w:t>Obec zostavila rozpočet podľa ustanovenia § 10 odsek 7) zákona č.583/2004 Z.z. o rozpočtových pravidlách územnej samosprávy a o zmene a doplnení niektorých zákonov v znení neskorších predpisov</w:t>
      </w:r>
      <w:r w:rsidR="00EF7B16">
        <w:t xml:space="preserve"> (ďalej len Zákon 583/2004)</w:t>
      </w:r>
      <w:r w:rsidR="000252F9" w:rsidRPr="000252F9">
        <w:t xml:space="preserve">. </w:t>
      </w:r>
      <w:r w:rsidR="00181790" w:rsidRPr="008C2D28">
        <w:t>Rozpočet obce</w:t>
      </w:r>
      <w:r w:rsidR="008C2D28">
        <w:t xml:space="preserve"> Vysoká</w:t>
      </w:r>
      <w:r w:rsidR="00181790">
        <w:t xml:space="preserve"> </w:t>
      </w:r>
      <w:r w:rsidR="006C1FE6">
        <w:t xml:space="preserve">na rok </w:t>
      </w:r>
      <w:r w:rsidR="00626FB1">
        <w:t>2015</w:t>
      </w:r>
      <w:r w:rsidR="006C1FE6">
        <w:t xml:space="preserve"> </w:t>
      </w:r>
      <w:r w:rsidR="00181790">
        <w:t>bol zostavený ako</w:t>
      </w:r>
      <w:r w:rsidR="00181790" w:rsidRPr="008C2D28">
        <w:t xml:space="preserve"> </w:t>
      </w:r>
      <w:r w:rsidR="00B62DBB" w:rsidRPr="008C2D28">
        <w:t>vyrovnaný</w:t>
      </w:r>
      <w:r w:rsidR="008C2D28">
        <w:t>.</w:t>
      </w:r>
      <w:r w:rsidR="00B62DBB">
        <w:rPr>
          <w:color w:val="FF0000"/>
        </w:rPr>
        <w:t xml:space="preserve"> </w:t>
      </w:r>
      <w:r w:rsidR="000252F9" w:rsidRPr="000252F9">
        <w:t>Bežný</w:t>
      </w:r>
      <w:r w:rsidR="00B62DBB">
        <w:t xml:space="preserve"> </w:t>
      </w:r>
      <w:r w:rsidR="000252F9" w:rsidRPr="000252F9">
        <w:t xml:space="preserve">rozpočet </w:t>
      </w:r>
      <w:r w:rsidR="000252F9">
        <w:t>bol</w:t>
      </w:r>
      <w:r w:rsidR="00356BF1">
        <w:t xml:space="preserve"> </w:t>
      </w:r>
      <w:r w:rsidR="000252F9">
        <w:t>zostavený</w:t>
      </w:r>
      <w:r w:rsidR="000252F9" w:rsidRPr="000252F9">
        <w:t xml:space="preserve"> ako</w:t>
      </w:r>
      <w:r w:rsidR="00B62DBB">
        <w:t xml:space="preserve"> </w:t>
      </w:r>
      <w:r w:rsidR="00B62DBB" w:rsidRPr="008C2D28">
        <w:t>vyrovnaný</w:t>
      </w:r>
      <w:r w:rsidR="0004146E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2015</w:t>
      </w:r>
      <w:r w:rsidR="00CA7E39">
        <w:t xml:space="preserve">. </w:t>
      </w:r>
      <w:r w:rsidR="00727D46" w:rsidRPr="000252F9">
        <w:t>Rozpo</w:t>
      </w:r>
      <w:r w:rsidR="005224AE">
        <w:t>čet obce</w:t>
      </w:r>
      <w:r w:rsidRPr="000252F9">
        <w:t xml:space="preserve"> bol</w:t>
      </w:r>
      <w:r>
        <w:t xml:space="preserve"> schválený obecným</w:t>
      </w:r>
      <w:r w:rsidR="00727D46" w:rsidRPr="002646CD">
        <w:t xml:space="preserve"> </w:t>
      </w:r>
      <w:r w:rsidR="00727D46" w:rsidRPr="00B62DBB">
        <w:t xml:space="preserve">zastupiteľstvom dňa </w:t>
      </w:r>
      <w:r w:rsidR="0004146E">
        <w:t>15.12.2014</w:t>
      </w:r>
      <w:r w:rsidR="00DA5844" w:rsidRPr="00B62DBB">
        <w:t xml:space="preserve"> uznesením č.</w:t>
      </w:r>
      <w:r w:rsidR="0004146E">
        <w:t>5/2014</w:t>
      </w:r>
      <w:r w:rsidR="00CA7E39">
        <w:t xml:space="preserve"> a počas roka nebola schválená zmena rozpočtu</w:t>
      </w:r>
      <w:r w:rsidR="00EF7B16">
        <w:t xml:space="preserve">. Rozpočet bol upravený k 31.12.2015 v zmysle § </w:t>
      </w:r>
      <w:r w:rsidR="00177015">
        <w:t>14</w:t>
      </w:r>
      <w:r w:rsidR="00EF7B16">
        <w:t xml:space="preserve"> ods.</w:t>
      </w:r>
      <w:r w:rsidR="00177015">
        <w:t xml:space="preserve"> 1 Zákona 523/2004, ktoré nevyžaduje súhlas ObZ pri zmene rozpočtu</w:t>
      </w:r>
      <w:r w:rsidR="00EF7B16">
        <w:t xml:space="preserve"> rozpočtovým opatrením v oblasti cudzích zdrojov.</w:t>
      </w: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626FB1">
        <w:rPr>
          <w:b/>
        </w:rPr>
        <w:t>2015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3260"/>
      </w:tblGrid>
      <w:tr w:rsidR="001F4E0E" w:rsidRPr="00747363" w:rsidTr="00CA7E39">
        <w:tc>
          <w:tcPr>
            <w:tcW w:w="425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CC1900" w:rsidRDefault="00CA7E39" w:rsidP="00CA7E3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34551B"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3260" w:type="dxa"/>
            <w:shd w:val="clear" w:color="auto" w:fill="D9D9D9"/>
          </w:tcPr>
          <w:p w:rsidR="00A326AE" w:rsidRPr="00747363" w:rsidRDefault="00CA7E39" w:rsidP="00CA7E39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4551B">
              <w:rPr>
                <w:b/>
              </w:rPr>
              <w:t>Schválený</w:t>
            </w:r>
            <w:r w:rsidR="0034551B" w:rsidRPr="00747363">
              <w:rPr>
                <w:b/>
              </w:rPr>
              <w:t xml:space="preserve"> </w:t>
            </w:r>
            <w:r w:rsidR="0034551B"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CA7E39">
        <w:tc>
          <w:tcPr>
            <w:tcW w:w="425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54E2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CA7E39">
              <w:rPr>
                <w:b/>
              </w:rPr>
              <w:t xml:space="preserve"> </w:t>
            </w:r>
            <w:r>
              <w:rPr>
                <w:b/>
              </w:rPr>
              <w:t>750</w:t>
            </w:r>
          </w:p>
        </w:tc>
        <w:tc>
          <w:tcPr>
            <w:tcW w:w="3260" w:type="dxa"/>
            <w:shd w:val="clear" w:color="auto" w:fill="C4BC96"/>
          </w:tcPr>
          <w:p w:rsidR="009C0C26" w:rsidRPr="00747363" w:rsidRDefault="00354E2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="00CA7E39">
              <w:rPr>
                <w:b/>
              </w:rPr>
              <w:t xml:space="preserve"> </w:t>
            </w:r>
            <w:r>
              <w:rPr>
                <w:b/>
              </w:rPr>
              <w:t>695</w:t>
            </w:r>
          </w:p>
        </w:tc>
      </w:tr>
      <w:tr w:rsidR="009C0C26" w:rsidRPr="00747363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354E20" w:rsidP="00747363">
            <w:pPr>
              <w:tabs>
                <w:tab w:val="right" w:pos="8460"/>
              </w:tabs>
              <w:jc w:val="center"/>
            </w:pPr>
            <w:r>
              <w:t>38</w:t>
            </w:r>
            <w:r w:rsidR="00CA7E39">
              <w:t xml:space="preserve"> </w:t>
            </w:r>
            <w:r>
              <w:t>750</w:t>
            </w:r>
          </w:p>
        </w:tc>
        <w:tc>
          <w:tcPr>
            <w:tcW w:w="3260" w:type="dxa"/>
          </w:tcPr>
          <w:p w:rsidR="009C0C26" w:rsidRPr="0051039E" w:rsidRDefault="00354E20" w:rsidP="00747363">
            <w:pPr>
              <w:tabs>
                <w:tab w:val="right" w:pos="8460"/>
              </w:tabs>
              <w:jc w:val="center"/>
            </w:pPr>
            <w:r>
              <w:t>224</w:t>
            </w:r>
            <w:r w:rsidR="00CA7E39">
              <w:t xml:space="preserve"> </w:t>
            </w:r>
            <w:r>
              <w:t>695</w:t>
            </w: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747363">
            <w:pPr>
              <w:jc w:val="center"/>
              <w:outlineLvl w:val="0"/>
            </w:pPr>
          </w:p>
        </w:tc>
        <w:tc>
          <w:tcPr>
            <w:tcW w:w="3260" w:type="dxa"/>
          </w:tcPr>
          <w:p w:rsidR="009C0C26" w:rsidRDefault="009C0C26" w:rsidP="00747363">
            <w:pPr>
              <w:jc w:val="center"/>
              <w:outlineLvl w:val="0"/>
            </w:pP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3260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747363" w:rsidTr="00CA7E39">
        <w:tc>
          <w:tcPr>
            <w:tcW w:w="425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54E2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CA7E39">
              <w:rPr>
                <w:b/>
              </w:rPr>
              <w:t xml:space="preserve"> </w:t>
            </w:r>
            <w:r>
              <w:rPr>
                <w:b/>
              </w:rPr>
              <w:t>750</w:t>
            </w:r>
          </w:p>
        </w:tc>
        <w:tc>
          <w:tcPr>
            <w:tcW w:w="3260" w:type="dxa"/>
            <w:shd w:val="clear" w:color="auto" w:fill="C4BC96"/>
          </w:tcPr>
          <w:p w:rsidR="009C0C26" w:rsidRPr="00747363" w:rsidRDefault="00354E2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="00CA7E39">
              <w:rPr>
                <w:b/>
              </w:rPr>
              <w:t xml:space="preserve"> </w:t>
            </w:r>
            <w:r>
              <w:rPr>
                <w:b/>
              </w:rPr>
              <w:t>695</w:t>
            </w:r>
          </w:p>
        </w:tc>
      </w:tr>
      <w:tr w:rsidR="009C0C26" w:rsidRPr="00747363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354E20" w:rsidRPr="0051039E" w:rsidRDefault="00354E20" w:rsidP="00354E20">
            <w:pPr>
              <w:tabs>
                <w:tab w:val="right" w:pos="8460"/>
              </w:tabs>
              <w:jc w:val="center"/>
            </w:pPr>
            <w:r>
              <w:t>38</w:t>
            </w:r>
            <w:r w:rsidR="00CA7E39">
              <w:t xml:space="preserve"> </w:t>
            </w:r>
            <w:r>
              <w:t>750</w:t>
            </w:r>
          </w:p>
        </w:tc>
        <w:tc>
          <w:tcPr>
            <w:tcW w:w="3260" w:type="dxa"/>
          </w:tcPr>
          <w:p w:rsidR="009C0C26" w:rsidRPr="0051039E" w:rsidRDefault="00354E20" w:rsidP="00354E20">
            <w:pPr>
              <w:tabs>
                <w:tab w:val="right" w:pos="8460"/>
              </w:tabs>
              <w:jc w:val="center"/>
            </w:pPr>
            <w:r>
              <w:t>44</w:t>
            </w:r>
            <w:r w:rsidR="00CA7E39">
              <w:t xml:space="preserve"> </w:t>
            </w:r>
            <w:r>
              <w:t>926</w:t>
            </w: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3260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3260" w:type="dxa"/>
          </w:tcPr>
          <w:p w:rsidR="00354E20" w:rsidRPr="0051039E" w:rsidRDefault="00354E20" w:rsidP="00354E20">
            <w:pPr>
              <w:tabs>
                <w:tab w:val="right" w:pos="8460"/>
              </w:tabs>
              <w:jc w:val="center"/>
            </w:pPr>
            <w:r>
              <w:t>1797</w:t>
            </w:r>
            <w:r w:rsidR="00CA7E39">
              <w:t xml:space="preserve"> </w:t>
            </w:r>
            <w:r>
              <w:t>69</w:t>
            </w:r>
          </w:p>
        </w:tc>
      </w:tr>
      <w:tr w:rsidR="009C0C26" w:rsidRPr="00747363" w:rsidTr="00CA7E39">
        <w:tc>
          <w:tcPr>
            <w:tcW w:w="425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444762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shd w:val="clear" w:color="auto" w:fill="C4BC96"/>
          </w:tcPr>
          <w:p w:rsidR="009C0C26" w:rsidRPr="00747363" w:rsidRDefault="00444762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E23067" w:rsidP="000E6AFC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626FB1">
        <w:rPr>
          <w:b/>
          <w:color w:val="0000FF"/>
          <w:sz w:val="28"/>
          <w:szCs w:val="28"/>
        </w:rPr>
        <w:t>2015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354E20" w:rsidP="00747363">
            <w:pPr>
              <w:jc w:val="center"/>
            </w:pPr>
            <w:r>
              <w:t>224</w:t>
            </w:r>
            <w:r w:rsidR="00EF7B16">
              <w:t xml:space="preserve"> </w:t>
            </w:r>
            <w:r>
              <w:t>695</w:t>
            </w:r>
          </w:p>
        </w:tc>
        <w:tc>
          <w:tcPr>
            <w:tcW w:w="3071" w:type="dxa"/>
          </w:tcPr>
          <w:p w:rsidR="00D21EDC" w:rsidRPr="00D21EDC" w:rsidRDefault="006136BA" w:rsidP="00727D46">
            <w:r>
              <w:t xml:space="preserve">              430</w:t>
            </w:r>
            <w:r w:rsidR="00EF7B16">
              <w:t xml:space="preserve"> </w:t>
            </w:r>
            <w:r>
              <w:t>632,92</w:t>
            </w:r>
          </w:p>
        </w:tc>
        <w:tc>
          <w:tcPr>
            <w:tcW w:w="3323" w:type="dxa"/>
          </w:tcPr>
          <w:p w:rsidR="00D21EDC" w:rsidRPr="00821FAD" w:rsidRDefault="006136BA" w:rsidP="00727D46">
            <w:pPr>
              <w:rPr>
                <w:b/>
              </w:rPr>
            </w:pPr>
            <w:r w:rsidRPr="00821FAD">
              <w:rPr>
                <w:b/>
              </w:rPr>
              <w:t xml:space="preserve">                     192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6136BA">
        <w:t>224</w:t>
      </w:r>
      <w:r w:rsidR="00EF7B16">
        <w:t xml:space="preserve"> </w:t>
      </w:r>
      <w:r w:rsidR="006136BA">
        <w:t>695</w:t>
      </w:r>
      <w:r>
        <w:t xml:space="preserve"> </w:t>
      </w:r>
      <w:r w:rsidR="00EF7B16">
        <w:t>€</w:t>
      </w:r>
      <w:r>
        <w:t xml:space="preserve"> bol skutočný príjem k 31.12.</w:t>
      </w:r>
      <w:r w:rsidR="00626FB1">
        <w:t>2015</w:t>
      </w:r>
      <w:r>
        <w:t xml:space="preserve"> v sume </w:t>
      </w:r>
      <w:r w:rsidR="006136BA">
        <w:t>430</w:t>
      </w:r>
      <w:r w:rsidR="00EF7B16">
        <w:t xml:space="preserve"> </w:t>
      </w:r>
      <w:r w:rsidR="006136BA">
        <w:t xml:space="preserve">632,92 </w:t>
      </w:r>
      <w:r>
        <w:t xml:space="preserve"> </w:t>
      </w:r>
      <w:r w:rsidR="00EF7B16">
        <w:t>€</w:t>
      </w:r>
      <w:r>
        <w:t xml:space="preserve">, čo predstavuje  </w:t>
      </w:r>
      <w:r w:rsidR="006136BA">
        <w:t xml:space="preserve">192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6136BA" w:rsidP="00D12AA6">
            <w:pPr>
              <w:jc w:val="center"/>
            </w:pPr>
            <w:r>
              <w:t>224</w:t>
            </w:r>
            <w:r w:rsidR="00EF7B16">
              <w:t xml:space="preserve"> </w:t>
            </w:r>
            <w:r>
              <w:t>695</w:t>
            </w:r>
          </w:p>
        </w:tc>
        <w:tc>
          <w:tcPr>
            <w:tcW w:w="3071" w:type="dxa"/>
          </w:tcPr>
          <w:p w:rsidR="00D12AA6" w:rsidRPr="00D21EDC" w:rsidRDefault="006136BA" w:rsidP="00D12AA6">
            <w:pPr>
              <w:jc w:val="center"/>
            </w:pPr>
            <w:r>
              <w:t>235</w:t>
            </w:r>
            <w:r w:rsidR="00EF7B16">
              <w:t xml:space="preserve"> </w:t>
            </w:r>
            <w:r>
              <w:t>200,92</w:t>
            </w:r>
          </w:p>
        </w:tc>
        <w:tc>
          <w:tcPr>
            <w:tcW w:w="3323" w:type="dxa"/>
          </w:tcPr>
          <w:p w:rsidR="00D12AA6" w:rsidRPr="00821FAD" w:rsidRDefault="006136BA" w:rsidP="00D12AA6">
            <w:pPr>
              <w:jc w:val="center"/>
              <w:rPr>
                <w:b/>
              </w:rPr>
            </w:pPr>
            <w:r w:rsidRPr="00821FAD">
              <w:rPr>
                <w:b/>
              </w:rPr>
              <w:t>105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6136BA">
        <w:t>224695</w:t>
      </w:r>
      <w:r>
        <w:t xml:space="preserve"> </w:t>
      </w:r>
      <w:r w:rsidR="00EF7B16">
        <w:t>€</w:t>
      </w:r>
      <w:r>
        <w:t xml:space="preserve"> bol skutočný príjem k 31.12.</w:t>
      </w:r>
      <w:r w:rsidR="00626FB1">
        <w:t>2015</w:t>
      </w:r>
      <w:r>
        <w:t xml:space="preserve"> v sume </w:t>
      </w:r>
      <w:r w:rsidR="006136BA">
        <w:t xml:space="preserve">235200,92 </w:t>
      </w:r>
      <w:r>
        <w:t xml:space="preserve"> </w:t>
      </w:r>
      <w:r w:rsidR="00EF7B16">
        <w:t>€</w:t>
      </w:r>
      <w:r>
        <w:t xml:space="preserve">, čo predstavuje  </w:t>
      </w:r>
      <w:r w:rsidR="006136BA">
        <w:t xml:space="preserve">105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5D7FC3" w:rsidP="00747363">
            <w:pPr>
              <w:jc w:val="center"/>
            </w:pPr>
            <w:r>
              <w:t>37</w:t>
            </w:r>
            <w:r w:rsidR="00EF7B16">
              <w:t xml:space="preserve"> </w:t>
            </w:r>
            <w:r>
              <w:t>190</w:t>
            </w:r>
          </w:p>
        </w:tc>
        <w:tc>
          <w:tcPr>
            <w:tcW w:w="3071" w:type="dxa"/>
          </w:tcPr>
          <w:p w:rsidR="00D21EDC" w:rsidRPr="00D21EDC" w:rsidRDefault="00D21EDC" w:rsidP="00F80ADF">
            <w:r w:rsidRPr="00D21EDC">
              <w:t xml:space="preserve">                  </w:t>
            </w:r>
            <w:r w:rsidR="005D7FC3">
              <w:t>41</w:t>
            </w:r>
            <w:r w:rsidR="00EF7B16">
              <w:t xml:space="preserve"> </w:t>
            </w:r>
            <w:r w:rsidR="005D7FC3">
              <w:t>028,70</w:t>
            </w:r>
          </w:p>
        </w:tc>
        <w:tc>
          <w:tcPr>
            <w:tcW w:w="3323" w:type="dxa"/>
          </w:tcPr>
          <w:p w:rsidR="00D21EDC" w:rsidRPr="00821FAD" w:rsidRDefault="00D21EDC" w:rsidP="00F80ADF">
            <w:pPr>
              <w:rPr>
                <w:b/>
              </w:rPr>
            </w:pPr>
            <w:r w:rsidRPr="00821FAD">
              <w:rPr>
                <w:b/>
                <w:i/>
              </w:rPr>
              <w:t xml:space="preserve"> </w:t>
            </w:r>
            <w:r w:rsidR="00F80ADF" w:rsidRPr="00821FAD">
              <w:rPr>
                <w:b/>
              </w:rPr>
              <w:t xml:space="preserve">          </w:t>
            </w:r>
            <w:r w:rsidR="005D7FC3" w:rsidRPr="00821FAD">
              <w:rPr>
                <w:b/>
              </w:rPr>
              <w:t xml:space="preserve">     </w:t>
            </w:r>
            <w:r w:rsidR="00F80ADF" w:rsidRPr="00821FAD">
              <w:rPr>
                <w:b/>
              </w:rPr>
              <w:t xml:space="preserve">    </w:t>
            </w:r>
            <w:r w:rsidR="005D7FC3" w:rsidRPr="00821FAD">
              <w:rPr>
                <w:b/>
              </w:rPr>
              <w:t xml:space="preserve"> 110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6136BA">
        <w:t>21</w:t>
      </w:r>
      <w:r w:rsidR="00EF7B16">
        <w:t xml:space="preserve"> </w:t>
      </w:r>
      <w:r w:rsidR="006136BA">
        <w:t>000</w:t>
      </w:r>
      <w:r>
        <w:t xml:space="preserve"> </w:t>
      </w:r>
      <w:r w:rsidR="00EF7B16">
        <w:t>€</w:t>
      </w:r>
      <w:r w:rsidRPr="00207A61">
        <w:t xml:space="preserve"> z výnosu dane z príjmov boli k 31.12.</w:t>
      </w:r>
      <w:r w:rsidR="00626FB1">
        <w:t>2015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6136BA">
        <w:t> </w:t>
      </w:r>
      <w:r>
        <w:t>sume</w:t>
      </w:r>
      <w:r w:rsidR="006136BA">
        <w:t xml:space="preserve"> 23</w:t>
      </w:r>
      <w:r w:rsidR="00EF7B16">
        <w:t xml:space="preserve"> </w:t>
      </w:r>
      <w:r w:rsidR="006136BA">
        <w:t>880,73</w:t>
      </w:r>
      <w:r>
        <w:t xml:space="preserve"> </w:t>
      </w:r>
      <w:r w:rsidR="00EF7B16">
        <w:t>€</w:t>
      </w:r>
      <w:r w:rsidRPr="00207A61">
        <w:t xml:space="preserve">, čo predstavuje plnenie na </w:t>
      </w:r>
      <w:r w:rsidR="006136BA">
        <w:t>114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Pr="006A42A9" w:rsidRDefault="00D22D30" w:rsidP="00EF7B16">
      <w:pPr>
        <w:jc w:val="both"/>
      </w:pPr>
      <w:r w:rsidRPr="00207A61">
        <w:t xml:space="preserve">Z rozpočtovaných </w:t>
      </w:r>
      <w:r w:rsidR="006A42A9">
        <w:t>15</w:t>
      </w:r>
      <w:r w:rsidR="00EF7B16">
        <w:t xml:space="preserve"> </w:t>
      </w:r>
      <w:r w:rsidR="006A42A9">
        <w:t>300</w:t>
      </w:r>
      <w:r w:rsidRPr="00207A61">
        <w:t xml:space="preserve"> </w:t>
      </w:r>
      <w:r w:rsidR="00EF7B16">
        <w:t>€</w:t>
      </w:r>
      <w:r w:rsidRPr="00207A61">
        <w:t xml:space="preserve"> bol skutočný príjem k 31.12.</w:t>
      </w:r>
      <w:r w:rsidR="00626FB1">
        <w:t>2015</w:t>
      </w:r>
      <w:r w:rsidRPr="00207A61">
        <w:t xml:space="preserve"> </w:t>
      </w:r>
      <w:r>
        <w:t>v</w:t>
      </w:r>
      <w:r w:rsidR="006A42A9">
        <w:t> </w:t>
      </w:r>
      <w:r>
        <w:t>sume</w:t>
      </w:r>
      <w:r w:rsidR="006A42A9">
        <w:t xml:space="preserve"> 16</w:t>
      </w:r>
      <w:r w:rsidR="00EF7B16">
        <w:t xml:space="preserve"> </w:t>
      </w:r>
      <w:r w:rsidR="006A42A9">
        <w:t>277,31</w:t>
      </w:r>
      <w:r w:rsidRPr="00207A61">
        <w:t xml:space="preserve"> </w:t>
      </w:r>
      <w:r w:rsidR="00EF7B16">
        <w:t>€</w:t>
      </w:r>
      <w:r w:rsidRPr="00207A61">
        <w:t xml:space="preserve">, čo je </w:t>
      </w:r>
      <w:r w:rsidR="006A42A9">
        <w:t>106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6A42A9">
        <w:t> </w:t>
      </w:r>
      <w:r>
        <w:t>sume</w:t>
      </w:r>
      <w:r w:rsidR="006A42A9">
        <w:t xml:space="preserve"> 15</w:t>
      </w:r>
      <w:r w:rsidR="00EF7B16">
        <w:t xml:space="preserve"> </w:t>
      </w:r>
      <w:r w:rsidR="006A42A9">
        <w:t>142,22</w:t>
      </w:r>
      <w:r w:rsidRPr="00207A61">
        <w:t xml:space="preserve"> </w:t>
      </w:r>
      <w:r w:rsidR="00EF7B16">
        <w:t xml:space="preserve">€ a </w:t>
      </w:r>
      <w:r w:rsidRPr="00207A61">
        <w:t xml:space="preserve">dane zo stavieb </w:t>
      </w:r>
      <w:r>
        <w:t>boli v</w:t>
      </w:r>
      <w:r w:rsidR="006A42A9">
        <w:t> </w:t>
      </w:r>
      <w:r>
        <w:t>sume</w:t>
      </w:r>
      <w:r w:rsidR="006A42A9">
        <w:t xml:space="preserve"> 1</w:t>
      </w:r>
      <w:r w:rsidR="00EF7B16">
        <w:t xml:space="preserve"> </w:t>
      </w:r>
      <w:r w:rsidR="006A42A9">
        <w:t>135,09</w:t>
      </w:r>
      <w:r w:rsidRPr="00207A61">
        <w:t xml:space="preserve"> </w:t>
      </w:r>
      <w:r w:rsidR="00EF7B16">
        <w:t>€</w:t>
      </w:r>
      <w:r w:rsidRPr="00207A61">
        <w:t xml:space="preserve">. 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5D7FC3" w:rsidP="00747363">
            <w:pPr>
              <w:jc w:val="center"/>
            </w:pPr>
            <w:r>
              <w:t>150</w:t>
            </w:r>
          </w:p>
        </w:tc>
        <w:tc>
          <w:tcPr>
            <w:tcW w:w="3071" w:type="dxa"/>
          </w:tcPr>
          <w:p w:rsidR="00F80ADF" w:rsidRPr="00D21EDC" w:rsidRDefault="00F80ADF" w:rsidP="00F80ADF">
            <w:r w:rsidRPr="00D21EDC">
              <w:t xml:space="preserve">                </w:t>
            </w:r>
            <w:r w:rsidR="005D7FC3">
              <w:t>89,50</w:t>
            </w:r>
          </w:p>
        </w:tc>
        <w:tc>
          <w:tcPr>
            <w:tcW w:w="3323" w:type="dxa"/>
          </w:tcPr>
          <w:p w:rsidR="00F80ADF" w:rsidRPr="00821FAD" w:rsidRDefault="00F80ADF" w:rsidP="00F80ADF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="00680C42" w:rsidRPr="00747363">
              <w:rPr>
                <w:b/>
              </w:rPr>
              <w:t xml:space="preserve">          </w:t>
            </w:r>
            <w:r w:rsidR="005D7FC3">
              <w:rPr>
                <w:b/>
              </w:rPr>
              <w:t xml:space="preserve">   </w:t>
            </w:r>
            <w:r w:rsidR="00680C42" w:rsidRPr="00747363">
              <w:rPr>
                <w:b/>
              </w:rPr>
              <w:t xml:space="preserve">      </w:t>
            </w:r>
            <w:r w:rsidR="005D7FC3" w:rsidRPr="00821FAD">
              <w:rPr>
                <w:b/>
              </w:rPr>
              <w:t>90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EF7B16">
        <w:t>50</w:t>
      </w:r>
      <w:r w:rsidRPr="001D0B1D">
        <w:t xml:space="preserve"> </w:t>
      </w:r>
      <w:r w:rsidR="00EF7B16">
        <w:t>€</w:t>
      </w:r>
      <w:r w:rsidRPr="001D0B1D">
        <w:t xml:space="preserve"> bol skutočný príjem k 31.12.</w:t>
      </w:r>
      <w:r w:rsidR="00626FB1">
        <w:t>2015</w:t>
      </w:r>
      <w:r w:rsidRPr="001D0B1D">
        <w:t xml:space="preserve"> </w:t>
      </w:r>
      <w:r w:rsidR="00EF7B16">
        <w:t>v sume 0</w:t>
      </w:r>
      <w:r>
        <w:t xml:space="preserve"> </w:t>
      </w:r>
      <w:r w:rsidR="00EF7B16">
        <w:t>€</w:t>
      </w:r>
      <w:r w:rsidRPr="001D0B1D">
        <w:t xml:space="preserve">, čo je </w:t>
      </w:r>
      <w:r w:rsidR="00EF7B16">
        <w:t>0</w:t>
      </w:r>
      <w:r w:rsidR="006C3933">
        <w:t xml:space="preserve"> % plnenie. </w:t>
      </w:r>
      <w:r w:rsidR="007A64E1">
        <w:t>Uvedený príjem predstavoval plánovaný</w:t>
      </w:r>
      <w:r w:rsidR="006C3933">
        <w:t xml:space="preserve"> </w:t>
      </w:r>
      <w:r w:rsidRPr="001D0B1D">
        <w:t xml:space="preserve">príjem </w:t>
      </w:r>
      <w:r w:rsidR="007A64E1">
        <w:t>z prenájmu KD.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 xml:space="preserve">Administratívne poplatky </w:t>
      </w:r>
      <w:r w:rsidR="007A64E1">
        <w:t>zahrňujú správne poplatky, kde z</w:t>
      </w:r>
      <w:r w:rsidRPr="001D0B1D">
        <w:t xml:space="preserve"> rozpočtovaných </w:t>
      </w:r>
      <w:r w:rsidR="005D7FC3">
        <w:t>100</w:t>
      </w:r>
      <w:r w:rsidRPr="001D0B1D">
        <w:t xml:space="preserve"> </w:t>
      </w:r>
      <w:r w:rsidR="00EF7B16">
        <w:t>€</w:t>
      </w:r>
      <w:r w:rsidRPr="001D0B1D">
        <w:t xml:space="preserve"> bol skutočný príjem k 31.12.</w:t>
      </w:r>
      <w:r w:rsidR="00626FB1">
        <w:t>2015</w:t>
      </w:r>
      <w:r w:rsidRPr="001D0B1D">
        <w:t xml:space="preserve"> </w:t>
      </w:r>
      <w:r>
        <w:t>v</w:t>
      </w:r>
      <w:r w:rsidR="005D7FC3">
        <w:t> </w:t>
      </w:r>
      <w:r>
        <w:t>sume</w:t>
      </w:r>
      <w:r w:rsidR="005D7FC3">
        <w:t xml:space="preserve"> 89,50 </w:t>
      </w:r>
      <w:r w:rsidRPr="001D0B1D">
        <w:t xml:space="preserve"> </w:t>
      </w:r>
      <w:r w:rsidR="00EF7B16">
        <w:t>€</w:t>
      </w:r>
      <w:r w:rsidRPr="001D0B1D">
        <w:t xml:space="preserve">, čo je </w:t>
      </w:r>
      <w:r w:rsidR="005D7FC3">
        <w:t>90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B811C1" w:rsidP="00747363">
            <w:pPr>
              <w:jc w:val="center"/>
            </w:pPr>
            <w:r>
              <w:t>18</w:t>
            </w:r>
            <w:r w:rsidR="007A64E1">
              <w:t xml:space="preserve"> </w:t>
            </w:r>
            <w:r>
              <w:t>7355</w:t>
            </w:r>
          </w:p>
        </w:tc>
        <w:tc>
          <w:tcPr>
            <w:tcW w:w="3071" w:type="dxa"/>
          </w:tcPr>
          <w:p w:rsidR="00B811C1" w:rsidRPr="00D21EDC" w:rsidRDefault="00B811C1" w:rsidP="00B811C1">
            <w:pPr>
              <w:jc w:val="center"/>
            </w:pPr>
            <w:r>
              <w:t>194</w:t>
            </w:r>
            <w:r w:rsidR="007A64E1">
              <w:t xml:space="preserve"> </w:t>
            </w:r>
            <w:r>
              <w:t>082,72</w:t>
            </w:r>
          </w:p>
        </w:tc>
        <w:tc>
          <w:tcPr>
            <w:tcW w:w="3323" w:type="dxa"/>
          </w:tcPr>
          <w:p w:rsidR="00680C42" w:rsidRPr="00B811C1" w:rsidRDefault="00680C42" w:rsidP="00B811C1">
            <w:r w:rsidRPr="00B811C1">
              <w:rPr>
                <w:i/>
              </w:rPr>
              <w:t xml:space="preserve"> </w:t>
            </w:r>
            <w:r w:rsidRPr="00B811C1">
              <w:t xml:space="preserve">        </w:t>
            </w:r>
            <w:r w:rsidR="00821FAD" w:rsidRPr="00B811C1">
              <w:t xml:space="preserve">      </w:t>
            </w:r>
            <w:r w:rsidRPr="00B811C1">
              <w:t xml:space="preserve">       </w:t>
            </w:r>
            <w:r w:rsidR="00B811C1" w:rsidRPr="00B811C1">
              <w:t>104</w:t>
            </w:r>
          </w:p>
        </w:tc>
      </w:tr>
    </w:tbl>
    <w:p w:rsidR="006C3933" w:rsidRDefault="006C3933" w:rsidP="006C2780">
      <w:pPr>
        <w:jc w:val="both"/>
      </w:pPr>
    </w:p>
    <w:p w:rsidR="007A64E1" w:rsidRPr="007A64E1" w:rsidRDefault="007A64E1" w:rsidP="006C2780">
      <w:pPr>
        <w:jc w:val="both"/>
        <w:rPr>
          <w:b/>
        </w:rPr>
      </w:pPr>
      <w:r w:rsidRPr="007A64E1">
        <w:rPr>
          <w:b/>
        </w:rPr>
        <w:t>Za služby a z vkladov</w:t>
      </w:r>
    </w:p>
    <w:p w:rsidR="00CD633C" w:rsidRPr="007A64E1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8B7A27">
        <w:t>1</w:t>
      </w:r>
      <w:r w:rsidR="007A64E1">
        <w:t xml:space="preserve"> </w:t>
      </w:r>
      <w:r w:rsidR="008B7A27">
        <w:t>4</w:t>
      </w:r>
      <w:r w:rsidR="00B811C1">
        <w:t>1</w:t>
      </w:r>
      <w:r w:rsidR="00821FAD">
        <w:t>0</w:t>
      </w:r>
      <w:r>
        <w:t xml:space="preserve"> </w:t>
      </w:r>
      <w:r w:rsidR="00EF7B16">
        <w:t>€</w:t>
      </w:r>
      <w:r>
        <w:t xml:space="preserve">, bol skutočný príjem vo výške </w:t>
      </w:r>
      <w:r w:rsidR="00821FAD">
        <w:t>8</w:t>
      </w:r>
      <w:r w:rsidR="007A64E1">
        <w:t xml:space="preserve"> </w:t>
      </w:r>
      <w:r w:rsidR="00821FAD">
        <w:t>136,50</w:t>
      </w:r>
      <w:r>
        <w:t xml:space="preserve"> </w:t>
      </w:r>
      <w:r w:rsidR="00EF7B16">
        <w:t>€</w:t>
      </w:r>
      <w:r>
        <w:t xml:space="preserve">, čo predstavuje </w:t>
      </w:r>
      <w:r w:rsidR="00821FAD">
        <w:t xml:space="preserve">577 </w:t>
      </w:r>
      <w:r>
        <w:t xml:space="preserve">% plnenie. </w:t>
      </w:r>
      <w:r w:rsidR="007A64E1">
        <w:t>Patrí sem platby za odber vody, vyhlásenia v MR, náhrada za dobývací priestor a úroky z peňažných účtov</w:t>
      </w:r>
      <w:r>
        <w:t xml:space="preserve">. 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821FAD">
        <w:t>185</w:t>
      </w:r>
      <w:r w:rsidR="007A64E1">
        <w:t xml:space="preserve"> </w:t>
      </w:r>
      <w:r w:rsidR="00821FAD">
        <w:t>945</w:t>
      </w:r>
      <w:r>
        <w:t xml:space="preserve"> </w:t>
      </w:r>
      <w:r w:rsidR="00EF7B16">
        <w:t>€</w:t>
      </w:r>
      <w:r>
        <w:t xml:space="preserve"> bol skutočný príjem vo výške </w:t>
      </w:r>
      <w:r w:rsidR="00821FAD">
        <w:t>185946,22</w:t>
      </w:r>
      <w:r>
        <w:t xml:space="preserve"> </w:t>
      </w:r>
      <w:r w:rsidR="00EF7B16">
        <w:t>€</w:t>
      </w:r>
      <w:r>
        <w:t>, čo predstavuje</w:t>
      </w:r>
      <w:r w:rsidR="00821FAD">
        <w:t xml:space="preserve"> 100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 w:rsidR="00EF7B16">
              <w:rPr>
                <w:b/>
              </w:rPr>
              <w:t>€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910C53" w:rsidP="00F130DF">
            <w:r>
              <w:t>Pôdohosp</w:t>
            </w:r>
            <w:r w:rsidR="00F130DF">
              <w:t xml:space="preserve">odárska </w:t>
            </w:r>
            <w:r>
              <w:t>platobná agentúra</w:t>
            </w:r>
          </w:p>
        </w:tc>
        <w:tc>
          <w:tcPr>
            <w:tcW w:w="1843" w:type="dxa"/>
          </w:tcPr>
          <w:p w:rsidR="00CD633C" w:rsidRPr="00DD146D" w:rsidRDefault="00910C53" w:rsidP="00747363">
            <w:pPr>
              <w:jc w:val="right"/>
            </w:pPr>
            <w:r>
              <w:t>179</w:t>
            </w:r>
            <w:r w:rsidR="007A64E1">
              <w:t xml:space="preserve"> </w:t>
            </w:r>
            <w:r>
              <w:t>769,94</w:t>
            </w:r>
          </w:p>
        </w:tc>
        <w:tc>
          <w:tcPr>
            <w:tcW w:w="3544" w:type="dxa"/>
          </w:tcPr>
          <w:p w:rsidR="00CD633C" w:rsidRPr="00DD146D" w:rsidRDefault="00910C53" w:rsidP="00DD146D">
            <w:r>
              <w:t>Širokopásmový internet</w:t>
            </w:r>
          </w:p>
        </w:tc>
      </w:tr>
      <w:tr w:rsidR="00C430AE" w:rsidRPr="00747363" w:rsidTr="002B7465">
        <w:tc>
          <w:tcPr>
            <w:tcW w:w="3969" w:type="dxa"/>
          </w:tcPr>
          <w:p w:rsidR="00C430AE" w:rsidRPr="006B7AE3" w:rsidRDefault="00C430AE" w:rsidP="00C430AE">
            <w:pPr>
              <w:spacing w:line="360" w:lineRule="auto"/>
            </w:pPr>
            <w:r>
              <w:t>MV SR</w:t>
            </w:r>
          </w:p>
        </w:tc>
        <w:tc>
          <w:tcPr>
            <w:tcW w:w="1843" w:type="dxa"/>
          </w:tcPr>
          <w:p w:rsidR="00C430AE" w:rsidRPr="006B7AE3" w:rsidRDefault="00C430AE" w:rsidP="00D24FA5">
            <w:pPr>
              <w:spacing w:line="360" w:lineRule="auto"/>
              <w:jc w:val="right"/>
            </w:pPr>
            <w:r w:rsidRPr="006B7AE3">
              <w:t>128,34</w:t>
            </w:r>
          </w:p>
        </w:tc>
        <w:tc>
          <w:tcPr>
            <w:tcW w:w="3544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t>Stavebný úrad</w:t>
            </w:r>
          </w:p>
        </w:tc>
      </w:tr>
      <w:tr w:rsidR="00C430AE" w:rsidRPr="00747363" w:rsidTr="002B7465">
        <w:tc>
          <w:tcPr>
            <w:tcW w:w="3969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1843" w:type="dxa"/>
          </w:tcPr>
          <w:p w:rsidR="00C430AE" w:rsidRPr="006B7AE3" w:rsidRDefault="00C430AE" w:rsidP="00D24FA5">
            <w:pPr>
              <w:spacing w:line="360" w:lineRule="auto"/>
              <w:jc w:val="right"/>
            </w:pPr>
            <w:r w:rsidRPr="006B7AE3">
              <w:t>45,54</w:t>
            </w:r>
          </w:p>
        </w:tc>
        <w:tc>
          <w:tcPr>
            <w:tcW w:w="3544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t>Register občanov</w:t>
            </w:r>
          </w:p>
        </w:tc>
      </w:tr>
      <w:tr w:rsidR="00C430AE" w:rsidRPr="00747363" w:rsidTr="002B7465">
        <w:tc>
          <w:tcPr>
            <w:tcW w:w="3969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lastRenderedPageBreak/>
              <w:t>MV SR</w:t>
            </w:r>
          </w:p>
        </w:tc>
        <w:tc>
          <w:tcPr>
            <w:tcW w:w="1843" w:type="dxa"/>
          </w:tcPr>
          <w:p w:rsidR="00C430AE" w:rsidRPr="006B7AE3" w:rsidRDefault="00C430AE" w:rsidP="00D24FA5">
            <w:pPr>
              <w:spacing w:line="360" w:lineRule="auto"/>
              <w:jc w:val="right"/>
            </w:pPr>
            <w:r w:rsidRPr="006B7AE3">
              <w:t>5,96</w:t>
            </w:r>
          </w:p>
        </w:tc>
        <w:tc>
          <w:tcPr>
            <w:tcW w:w="3544" w:type="dxa"/>
          </w:tcPr>
          <w:p w:rsidR="00C430AE" w:rsidRPr="006B7AE3" w:rsidRDefault="00C430AE" w:rsidP="00C430AE">
            <w:pPr>
              <w:spacing w:line="360" w:lineRule="auto"/>
            </w:pPr>
            <w:r>
              <w:t>Cestná doprava</w:t>
            </w:r>
          </w:p>
        </w:tc>
      </w:tr>
      <w:tr w:rsidR="00C430AE" w:rsidRPr="00747363" w:rsidTr="002B7465">
        <w:tc>
          <w:tcPr>
            <w:tcW w:w="3969" w:type="dxa"/>
          </w:tcPr>
          <w:p w:rsidR="00C430AE" w:rsidRPr="006B7AE3" w:rsidRDefault="00C430AE" w:rsidP="00C430AE">
            <w:pPr>
              <w:spacing w:line="360" w:lineRule="auto"/>
            </w:pPr>
            <w:r>
              <w:t>MV SR</w:t>
            </w:r>
          </w:p>
        </w:tc>
        <w:tc>
          <w:tcPr>
            <w:tcW w:w="1843" w:type="dxa"/>
          </w:tcPr>
          <w:p w:rsidR="00C430AE" w:rsidRPr="006B7AE3" w:rsidRDefault="00C430AE" w:rsidP="00D24FA5">
            <w:pPr>
              <w:spacing w:line="360" w:lineRule="auto"/>
              <w:jc w:val="right"/>
            </w:pPr>
            <w:r>
              <w:t>429,24</w:t>
            </w:r>
          </w:p>
        </w:tc>
        <w:tc>
          <w:tcPr>
            <w:tcW w:w="3544" w:type="dxa"/>
          </w:tcPr>
          <w:p w:rsidR="00C430AE" w:rsidRPr="006B7AE3" w:rsidRDefault="00C430AE" w:rsidP="00C430AE">
            <w:pPr>
              <w:spacing w:line="360" w:lineRule="auto"/>
            </w:pPr>
            <w:r>
              <w:t>Referendum</w:t>
            </w:r>
          </w:p>
        </w:tc>
      </w:tr>
      <w:tr w:rsidR="00C430AE" w:rsidRPr="00747363" w:rsidTr="002B7465">
        <w:tc>
          <w:tcPr>
            <w:tcW w:w="3969" w:type="dxa"/>
          </w:tcPr>
          <w:p w:rsidR="00C430AE" w:rsidRPr="006B7AE3" w:rsidRDefault="00C430AE" w:rsidP="00C430AE">
            <w:pPr>
              <w:spacing w:line="360" w:lineRule="auto"/>
            </w:pPr>
            <w:r>
              <w:t>ÚPSVaR</w:t>
            </w:r>
          </w:p>
        </w:tc>
        <w:tc>
          <w:tcPr>
            <w:tcW w:w="1843" w:type="dxa"/>
          </w:tcPr>
          <w:p w:rsidR="00C430AE" w:rsidRPr="006B7AE3" w:rsidRDefault="00C430AE" w:rsidP="00D24FA5">
            <w:pPr>
              <w:spacing w:line="360" w:lineRule="auto"/>
              <w:jc w:val="right"/>
            </w:pPr>
            <w:r>
              <w:t>5 520,16</w:t>
            </w:r>
          </w:p>
        </w:tc>
        <w:tc>
          <w:tcPr>
            <w:tcW w:w="3544" w:type="dxa"/>
          </w:tcPr>
          <w:p w:rsidR="00C430AE" w:rsidRPr="006B7AE3" w:rsidRDefault="00C430AE" w:rsidP="00C430AE">
            <w:pPr>
              <w:spacing w:line="360" w:lineRule="auto"/>
            </w:pPr>
            <w:r>
              <w:t>Aktivačná činnosť</w:t>
            </w:r>
          </w:p>
        </w:tc>
      </w:tr>
      <w:tr w:rsidR="00C430AE" w:rsidRPr="00747363" w:rsidTr="002B7465">
        <w:tc>
          <w:tcPr>
            <w:tcW w:w="3969" w:type="dxa"/>
          </w:tcPr>
          <w:p w:rsidR="00C430AE" w:rsidRPr="006B7AE3" w:rsidRDefault="00C430AE" w:rsidP="00C430AE">
            <w:pPr>
              <w:spacing w:line="360" w:lineRule="auto"/>
            </w:pPr>
            <w:r>
              <w:t>ÚPSVaR</w:t>
            </w:r>
          </w:p>
        </w:tc>
        <w:tc>
          <w:tcPr>
            <w:tcW w:w="1843" w:type="dxa"/>
          </w:tcPr>
          <w:p w:rsidR="00C430AE" w:rsidRPr="006B7AE3" w:rsidRDefault="00C430AE" w:rsidP="00D24FA5">
            <w:pPr>
              <w:spacing w:line="360" w:lineRule="auto"/>
              <w:jc w:val="right"/>
            </w:pPr>
            <w:r>
              <w:t>47,04</w:t>
            </w:r>
          </w:p>
        </w:tc>
        <w:tc>
          <w:tcPr>
            <w:tcW w:w="3544" w:type="dxa"/>
          </w:tcPr>
          <w:p w:rsidR="00C430AE" w:rsidRPr="006B7AE3" w:rsidRDefault="00C430AE" w:rsidP="00C430AE">
            <w:pPr>
              <w:spacing w:line="360" w:lineRule="auto"/>
            </w:pPr>
            <w:r>
              <w:t>Rodinné prídavky</w:t>
            </w:r>
          </w:p>
        </w:tc>
      </w:tr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1A685B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680C42" w:rsidRPr="00D21EDC" w:rsidRDefault="001A685B" w:rsidP="00747363">
            <w:pPr>
              <w:jc w:val="center"/>
            </w:pPr>
            <w:r>
              <w:t>0</w:t>
            </w:r>
          </w:p>
        </w:tc>
        <w:tc>
          <w:tcPr>
            <w:tcW w:w="3323" w:type="dxa"/>
          </w:tcPr>
          <w:p w:rsidR="00680C42" w:rsidRPr="00DD146D" w:rsidRDefault="001A685B" w:rsidP="00747363">
            <w:pPr>
              <w:jc w:val="center"/>
            </w:pPr>
            <w:r>
              <w:t>0</w:t>
            </w:r>
          </w:p>
        </w:tc>
      </w:tr>
    </w:tbl>
    <w:p w:rsidR="00727D46" w:rsidRDefault="00727D46" w:rsidP="009B106F"/>
    <w:p w:rsidR="00C566A1" w:rsidRPr="00C566A1" w:rsidRDefault="001A685B" w:rsidP="00E00030">
      <w:pPr>
        <w:jc w:val="both"/>
      </w:pPr>
      <w:r>
        <w:t>Kapitá</w:t>
      </w:r>
      <w:r w:rsidR="00411630">
        <w:t>lové príjmy obec nerozpočtovala, ani nevykazovala plnenie za rok 2015.</w:t>
      </w:r>
    </w:p>
    <w:p w:rsidR="00BF3F29" w:rsidRDefault="00BF3F29" w:rsidP="00E00030">
      <w:pPr>
        <w:jc w:val="both"/>
      </w:pPr>
    </w:p>
    <w:p w:rsidR="006C3933" w:rsidRDefault="006C3933" w:rsidP="00E00030">
      <w:pPr>
        <w:jc w:val="both"/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1A685B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D4106" w:rsidRPr="00D21EDC" w:rsidRDefault="0021153C" w:rsidP="00747363">
            <w:pPr>
              <w:jc w:val="center"/>
            </w:pPr>
            <w:r>
              <w:t>195</w:t>
            </w:r>
            <w:r w:rsidR="001A685B">
              <w:t xml:space="preserve"> </w:t>
            </w:r>
            <w:r>
              <w:t>432</w:t>
            </w:r>
          </w:p>
        </w:tc>
        <w:tc>
          <w:tcPr>
            <w:tcW w:w="3323" w:type="dxa"/>
          </w:tcPr>
          <w:p w:rsidR="007D4106" w:rsidRPr="00DD146D" w:rsidRDefault="001A685B" w:rsidP="00747363">
            <w:pPr>
              <w:jc w:val="center"/>
            </w:pPr>
            <w:r>
              <w:t>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1A685B">
        <w:t xml:space="preserve">0 </w:t>
      </w:r>
      <w:r w:rsidR="00EF7B16">
        <w:t>€</w:t>
      </w:r>
      <w:r>
        <w:t xml:space="preserve"> bol skutočný príjem k 31.12.</w:t>
      </w:r>
      <w:r w:rsidR="00626FB1">
        <w:t>2015</w:t>
      </w:r>
      <w:r>
        <w:t xml:space="preserve"> v sume </w:t>
      </w:r>
      <w:r w:rsidR="0021153C">
        <w:t>195</w:t>
      </w:r>
      <w:r w:rsidR="001A685B">
        <w:t xml:space="preserve"> </w:t>
      </w:r>
      <w:r w:rsidR="0021153C">
        <w:t xml:space="preserve">432 </w:t>
      </w:r>
      <w:r>
        <w:t xml:space="preserve"> </w:t>
      </w:r>
      <w:r w:rsidR="00EF7B16">
        <w:t>€</w:t>
      </w:r>
      <w:r>
        <w:t>, čo predstavuje</w:t>
      </w:r>
      <w:r w:rsidR="00411630">
        <w:t xml:space="preserve"> </w:t>
      </w:r>
      <w:r w:rsidR="001A685B">
        <w:t>0 % plnenie. Tieto finančné prostriedky predstavujú zostatok finančných prostriedkov z minulých rokov.</w:t>
      </w:r>
    </w:p>
    <w:p w:rsidR="006C3933" w:rsidRDefault="006C3933" w:rsidP="00E00030">
      <w:pPr>
        <w:jc w:val="both"/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2015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21153C" w:rsidP="00747363">
            <w:pPr>
              <w:jc w:val="center"/>
            </w:pPr>
            <w:r>
              <w:t>224</w:t>
            </w:r>
            <w:r w:rsidR="00411630">
              <w:t xml:space="preserve"> </w:t>
            </w:r>
            <w:r>
              <w:t>695</w:t>
            </w:r>
          </w:p>
        </w:tc>
        <w:tc>
          <w:tcPr>
            <w:tcW w:w="3071" w:type="dxa"/>
          </w:tcPr>
          <w:p w:rsidR="004F7726" w:rsidRPr="00D21EDC" w:rsidRDefault="0021153C" w:rsidP="006E4982">
            <w:r>
              <w:t xml:space="preserve">              410</w:t>
            </w:r>
            <w:r w:rsidR="00411630">
              <w:t xml:space="preserve"> </w:t>
            </w:r>
            <w:r>
              <w:t>958,57</w:t>
            </w:r>
          </w:p>
        </w:tc>
        <w:tc>
          <w:tcPr>
            <w:tcW w:w="3323" w:type="dxa"/>
          </w:tcPr>
          <w:p w:rsidR="004F7726" w:rsidRPr="0021153C" w:rsidRDefault="0021153C" w:rsidP="006E4982">
            <w:pPr>
              <w:rPr>
                <w:b/>
              </w:rPr>
            </w:pPr>
            <w:r w:rsidRPr="0021153C">
              <w:rPr>
                <w:b/>
              </w:rPr>
              <w:t xml:space="preserve">                      183       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rozpočtovaných celkových výdavkov</w:t>
      </w:r>
      <w:r w:rsidR="0021153C">
        <w:t xml:space="preserve"> 224</w:t>
      </w:r>
      <w:r w:rsidR="00411630">
        <w:t xml:space="preserve"> </w:t>
      </w:r>
      <w:r w:rsidR="0021153C">
        <w:t>695</w:t>
      </w:r>
      <w:r>
        <w:t xml:space="preserve"> </w:t>
      </w:r>
      <w:r w:rsidR="00EF7B16">
        <w:t>€</w:t>
      </w:r>
      <w:r>
        <w:t xml:space="preserve"> bolo skutočne čerpané k 31.12.</w:t>
      </w:r>
      <w:r w:rsidR="00626FB1">
        <w:t>2015</w:t>
      </w:r>
      <w:r>
        <w:t xml:space="preserve"> v sume </w:t>
      </w:r>
      <w:r w:rsidR="0021153C">
        <w:t>410</w:t>
      </w:r>
      <w:r w:rsidR="00411630">
        <w:t xml:space="preserve"> </w:t>
      </w:r>
      <w:r w:rsidR="0021153C">
        <w:t>958,57</w:t>
      </w:r>
      <w:r>
        <w:t xml:space="preserve"> </w:t>
      </w:r>
      <w:r w:rsidR="00EF7B16">
        <w:t>€</w:t>
      </w:r>
      <w:r>
        <w:t xml:space="preserve">, čo predstavuje  </w:t>
      </w:r>
      <w:r w:rsidR="0021153C">
        <w:t xml:space="preserve">183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21153C" w:rsidP="00747363">
            <w:pPr>
              <w:jc w:val="center"/>
            </w:pPr>
            <w:r>
              <w:t>44926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82713F">
              <w:t>41588,63</w:t>
            </w:r>
          </w:p>
        </w:tc>
        <w:tc>
          <w:tcPr>
            <w:tcW w:w="3323" w:type="dxa"/>
          </w:tcPr>
          <w:p w:rsidR="004F7726" w:rsidRPr="00747363" w:rsidRDefault="0082713F" w:rsidP="006E4982">
            <w:pPr>
              <w:rPr>
                <w:b/>
              </w:rPr>
            </w:pPr>
            <w:r>
              <w:rPr>
                <w:b/>
              </w:rPr>
              <w:t xml:space="preserve">                    93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82713F">
        <w:t>44926</w:t>
      </w:r>
      <w:r>
        <w:t xml:space="preserve"> </w:t>
      </w:r>
      <w:r w:rsidR="00EF7B16">
        <w:t>€</w:t>
      </w:r>
      <w:r>
        <w:t xml:space="preserve"> bolo skutočne čerpané</w:t>
      </w:r>
      <w:r w:rsidR="00411630">
        <w:t xml:space="preserve"> </w:t>
      </w:r>
      <w:r>
        <w:t>k 31.12.</w:t>
      </w:r>
      <w:r w:rsidR="00626FB1">
        <w:t>2015</w:t>
      </w:r>
      <w:r>
        <w:t xml:space="preserve"> v sume </w:t>
      </w:r>
      <w:r w:rsidR="0082713F">
        <w:t>41588,63</w:t>
      </w:r>
      <w:r>
        <w:t xml:space="preserve"> </w:t>
      </w:r>
      <w:r w:rsidR="00EF7B16">
        <w:t>€</w:t>
      </w:r>
      <w:r>
        <w:t xml:space="preserve">, čo predstavuje  </w:t>
      </w:r>
      <w:r w:rsidR="0082713F">
        <w:t xml:space="preserve">93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bookmarkStart w:id="3" w:name="OLE_LINK1"/>
      <w:bookmarkStart w:id="4" w:name="OLE_LINK2"/>
      <w:r w:rsidRPr="007A6685">
        <w:rPr>
          <w:color w:val="FF0000"/>
        </w:rPr>
        <w:t>Čerpanie jednotlivých rozpočtových položiek bežného rozpoč</w:t>
      </w:r>
      <w:r w:rsidR="00C36F98">
        <w:rPr>
          <w:color w:val="FF0000"/>
        </w:rPr>
        <w:t>tu je prílohou Záverečného účtu.</w:t>
      </w:r>
    </w:p>
    <w:bookmarkEnd w:id="3"/>
    <w:bookmarkEnd w:id="4"/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09651C">
        <w:t>13</w:t>
      </w:r>
      <w:r w:rsidR="00411630">
        <w:t xml:space="preserve"> </w:t>
      </w:r>
      <w:r w:rsidR="0009651C">
        <w:t>794</w:t>
      </w:r>
      <w:r w:rsidRPr="004F7726">
        <w:t xml:space="preserve"> </w:t>
      </w:r>
      <w:r w:rsidR="00EF7B16">
        <w:t>€</w:t>
      </w:r>
      <w:r w:rsidRPr="004F7726">
        <w:t xml:space="preserve"> bolo skutočné čerpanie k 31.12.</w:t>
      </w:r>
      <w:r w:rsidR="00626FB1">
        <w:t>2015</w:t>
      </w:r>
      <w:r w:rsidRPr="004F7726">
        <w:t xml:space="preserve"> </w:t>
      </w:r>
      <w:r w:rsidR="00AC7E24">
        <w:t>v</w:t>
      </w:r>
      <w:r w:rsidR="0082713F">
        <w:t> </w:t>
      </w:r>
      <w:r w:rsidR="00AC7E24">
        <w:t>sume</w:t>
      </w:r>
      <w:r w:rsidR="0082713F">
        <w:t xml:space="preserve"> 14</w:t>
      </w:r>
      <w:r w:rsidR="0009651C">
        <w:t>9</w:t>
      </w:r>
      <w:r w:rsidR="0082713F">
        <w:t>40,</w:t>
      </w:r>
      <w:r w:rsidR="0009651C">
        <w:t>91</w:t>
      </w:r>
      <w:r w:rsidRPr="004F7726">
        <w:t xml:space="preserve"> </w:t>
      </w:r>
      <w:r w:rsidR="00EF7B16">
        <w:t>€</w:t>
      </w:r>
      <w:r w:rsidRPr="004F7726">
        <w:t xml:space="preserve">, čo je </w:t>
      </w:r>
      <w:r w:rsidR="0082713F">
        <w:t>107</w:t>
      </w:r>
      <w:r w:rsidR="00411630">
        <w:t xml:space="preserve"> 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 </w:t>
      </w:r>
      <w:r w:rsidR="0082713F">
        <w:t>a aktivačných pracovníkov.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lastRenderedPageBreak/>
        <w:t xml:space="preserve">Z rozpočtovaných </w:t>
      </w:r>
      <w:r w:rsidR="0082713F">
        <w:t>3</w:t>
      </w:r>
      <w:r w:rsidR="00411630">
        <w:t xml:space="preserve"> </w:t>
      </w:r>
      <w:r w:rsidR="0082713F">
        <w:t>095</w:t>
      </w:r>
      <w:r w:rsidR="006E4982">
        <w:t xml:space="preserve"> </w:t>
      </w:r>
      <w:r w:rsidR="00EF7B16">
        <w:t>€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82713F">
        <w:t> </w:t>
      </w:r>
      <w:r w:rsidR="00AC7E24">
        <w:t>sume</w:t>
      </w:r>
      <w:r w:rsidR="0082713F">
        <w:t xml:space="preserve"> 3513,29 </w:t>
      </w:r>
      <w:r w:rsidR="00EF7B16">
        <w:t>€</w:t>
      </w:r>
      <w:r w:rsidRPr="004F7726">
        <w:t xml:space="preserve">, čo je </w:t>
      </w:r>
      <w:r w:rsidR="00CF3E15">
        <w:t xml:space="preserve">114 </w:t>
      </w:r>
      <w:r w:rsidR="00411630">
        <w:t xml:space="preserve"> % </w:t>
      </w:r>
      <w:r w:rsidRPr="004F7726">
        <w:t>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CF3E15">
        <w:t>27</w:t>
      </w:r>
      <w:r w:rsidR="00411630">
        <w:t xml:space="preserve"> </w:t>
      </w:r>
      <w:r w:rsidR="0009651C">
        <w:t xml:space="preserve">426 </w:t>
      </w:r>
      <w:r w:rsidR="00EF7B16">
        <w:t>€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CF3E15">
        <w:t> </w:t>
      </w:r>
      <w:r w:rsidR="00AC7E24">
        <w:t>sume</w:t>
      </w:r>
      <w:r w:rsidR="00CF3E15">
        <w:t xml:space="preserve"> 2</w:t>
      </w:r>
      <w:r w:rsidR="0009651C">
        <w:t>0</w:t>
      </w:r>
      <w:r w:rsidR="00411630">
        <w:t xml:space="preserve"> </w:t>
      </w:r>
      <w:r w:rsidR="0009651C">
        <w:t>643,78</w:t>
      </w:r>
      <w:r w:rsidR="006E4982">
        <w:t xml:space="preserve"> </w:t>
      </w:r>
      <w:r w:rsidR="00EF7B16">
        <w:t>€</w:t>
      </w:r>
      <w:r w:rsidRPr="004F7726">
        <w:t xml:space="preserve">, čo je </w:t>
      </w:r>
      <w:r w:rsidR="00CF3E15">
        <w:t>76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CF3E15">
        <w:t>611</w:t>
      </w:r>
      <w:r w:rsidRPr="004F7726">
        <w:t xml:space="preserve"> </w:t>
      </w:r>
      <w:r w:rsidR="00EF7B16">
        <w:t>€</w:t>
      </w:r>
      <w:r w:rsidRPr="004F7726">
        <w:t xml:space="preserve"> bolo skutočne čerpané k 31.12.</w:t>
      </w:r>
      <w:r w:rsidR="00626FB1">
        <w:t>2015</w:t>
      </w:r>
      <w:r w:rsidRPr="004F7726">
        <w:t xml:space="preserve"> </w:t>
      </w:r>
      <w:r w:rsidR="00AC7E24">
        <w:t>v</w:t>
      </w:r>
      <w:r w:rsidR="00CF3E15">
        <w:t> </w:t>
      </w:r>
      <w:r w:rsidR="00AC7E24">
        <w:t>sume</w:t>
      </w:r>
      <w:r w:rsidR="00CF3E15">
        <w:t xml:space="preserve"> 671,14 </w:t>
      </w:r>
      <w:r w:rsidR="00EF7B16">
        <w:t>€</w:t>
      </w:r>
      <w:r w:rsidRPr="004F7726">
        <w:t xml:space="preserve">, čo predstavuje </w:t>
      </w:r>
      <w:r w:rsidR="00CF3E15">
        <w:t xml:space="preserve"> 110 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FC0390">
        <w:t>0</w:t>
      </w:r>
      <w:r w:rsidR="004F7726" w:rsidRPr="004F7726">
        <w:t xml:space="preserve"> </w:t>
      </w:r>
      <w:r w:rsidR="00EF7B16">
        <w:t>€</w:t>
      </w:r>
      <w:r w:rsidR="004F7726" w:rsidRPr="004F7726">
        <w:t xml:space="preserve"> bolo skutočne vyčer</w:t>
      </w:r>
      <w:r>
        <w:t>pané k 31.12.</w:t>
      </w:r>
      <w:r w:rsidR="00626FB1">
        <w:t>2015</w:t>
      </w:r>
      <w:r w:rsidR="00FC0390">
        <w:t xml:space="preserve"> </w:t>
      </w:r>
      <w:r w:rsidR="00AC7E24">
        <w:t>v</w:t>
      </w:r>
      <w:r w:rsidR="00FC0390">
        <w:t> </w:t>
      </w:r>
      <w:r w:rsidR="00AC7E24">
        <w:t>sume</w:t>
      </w:r>
      <w:r w:rsidR="00FC0390">
        <w:t xml:space="preserve"> </w:t>
      </w:r>
      <w:r w:rsidR="00CF3E15">
        <w:t>1</w:t>
      </w:r>
      <w:r w:rsidR="00FC0390">
        <w:t xml:space="preserve"> </w:t>
      </w:r>
      <w:r w:rsidR="00CF3E15">
        <w:t xml:space="preserve">819,51 </w:t>
      </w:r>
      <w:r w:rsidR="00EF7B16">
        <w:t>€</w:t>
      </w:r>
      <w:r>
        <w:t>, čo predstavuje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5705C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</w:t>
            </w:r>
            <w:r w:rsidR="00A57F1C">
              <w:t>189</w:t>
            </w:r>
            <w:r w:rsidR="00FC0390">
              <w:t xml:space="preserve"> </w:t>
            </w:r>
            <w:r w:rsidR="00A57F1C">
              <w:t>600</w:t>
            </w:r>
            <w:r w:rsidRPr="00D21EDC">
              <w:t xml:space="preserve">  </w:t>
            </w:r>
          </w:p>
        </w:tc>
        <w:tc>
          <w:tcPr>
            <w:tcW w:w="3323" w:type="dxa"/>
          </w:tcPr>
          <w:p w:rsidR="004F7726" w:rsidRPr="00747363" w:rsidRDefault="004F7726" w:rsidP="006E4982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45705C">
              <w:rPr>
                <w:b/>
              </w:rPr>
              <w:t>0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FC0390">
        <w:t>0</w:t>
      </w:r>
      <w:r>
        <w:t xml:space="preserve"> </w:t>
      </w:r>
      <w:r w:rsidR="00EF7B16">
        <w:t>€</w:t>
      </w:r>
      <w:r>
        <w:t xml:space="preserve"> bolo skutočne čerpané</w:t>
      </w:r>
      <w:r w:rsidR="00FC0390">
        <w:t xml:space="preserve"> </w:t>
      </w:r>
      <w:r>
        <w:t>k 31.12.</w:t>
      </w:r>
      <w:r w:rsidR="00626FB1">
        <w:t>2015</w:t>
      </w:r>
      <w:r>
        <w:t xml:space="preserve"> v sume </w:t>
      </w:r>
      <w:r w:rsidR="00A57F1C">
        <w:t>189</w:t>
      </w:r>
      <w:r w:rsidR="00FC0390">
        <w:t xml:space="preserve"> </w:t>
      </w:r>
      <w:r w:rsidR="00A57F1C">
        <w:t xml:space="preserve">600 </w:t>
      </w:r>
      <w:r>
        <w:t xml:space="preserve"> </w:t>
      </w:r>
      <w:r w:rsidR="00EF7B16">
        <w:t>€</w:t>
      </w:r>
      <w:r w:rsidR="00FC0390">
        <w:t xml:space="preserve">, čo predstavuje 0 </w:t>
      </w:r>
      <w:r>
        <w:t xml:space="preserve">% čerpanie. </w:t>
      </w:r>
    </w:p>
    <w:p w:rsidR="00D12AA6" w:rsidRDefault="00D12AA6" w:rsidP="00727D46">
      <w:pPr>
        <w:outlineLvl w:val="0"/>
      </w:pPr>
    </w:p>
    <w:p w:rsidR="00FC0390" w:rsidRPr="007A6685" w:rsidRDefault="00FC0390" w:rsidP="00FC0390">
      <w:pPr>
        <w:jc w:val="both"/>
        <w:rPr>
          <w:color w:val="FF0000"/>
        </w:rPr>
      </w:pPr>
      <w:bookmarkStart w:id="5" w:name="OLE_LINK3"/>
      <w:r w:rsidRPr="007A6685">
        <w:rPr>
          <w:color w:val="FF0000"/>
        </w:rPr>
        <w:t xml:space="preserve">Čerpanie jednotlivých rozpočtových položiek </w:t>
      </w:r>
      <w:r w:rsidR="007C4521">
        <w:rPr>
          <w:color w:val="FF0000"/>
        </w:rPr>
        <w:t>kapitálového</w:t>
      </w:r>
      <w:r w:rsidRPr="007A6685">
        <w:rPr>
          <w:color w:val="FF0000"/>
        </w:rPr>
        <w:t xml:space="preserve"> rozpoč</w:t>
      </w:r>
      <w:r>
        <w:rPr>
          <w:color w:val="FF0000"/>
        </w:rPr>
        <w:t>tu je prílohou Záver</w:t>
      </w:r>
      <w:r w:rsidR="00C36F98">
        <w:rPr>
          <w:color w:val="FF0000"/>
        </w:rPr>
        <w:t>ečného účtu.</w:t>
      </w:r>
    </w:p>
    <w:bookmarkEnd w:id="5"/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A57F1C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Širokospektrálny internet</w:t>
      </w:r>
    </w:p>
    <w:p w:rsidR="00654F65" w:rsidRPr="004F7726" w:rsidRDefault="00654F65" w:rsidP="00654F65">
      <w:pPr>
        <w:jc w:val="both"/>
      </w:pPr>
      <w:r>
        <w:t xml:space="preserve">Z rozpočtovaných </w:t>
      </w:r>
      <w:r w:rsidR="00FC0390">
        <w:t>0</w:t>
      </w:r>
      <w:r w:rsidRPr="004F7726">
        <w:t xml:space="preserve"> </w:t>
      </w:r>
      <w:r w:rsidR="00EF7B16">
        <w:t>€</w:t>
      </w:r>
      <w:r w:rsidRPr="004F7726">
        <w:t xml:space="preserve"> bolo skutočne vyčer</w:t>
      </w:r>
      <w:r>
        <w:t>pané k 31.12.</w:t>
      </w:r>
      <w:r w:rsidR="00626FB1">
        <w:t>2015</w:t>
      </w:r>
      <w:r>
        <w:t xml:space="preserve"> v</w:t>
      </w:r>
      <w:r w:rsidR="00A57F1C">
        <w:t> </w:t>
      </w:r>
      <w:r>
        <w:t>sume</w:t>
      </w:r>
      <w:r w:rsidR="00A57F1C">
        <w:t xml:space="preserve"> 180</w:t>
      </w:r>
      <w:r w:rsidR="00FC0390">
        <w:t xml:space="preserve"> </w:t>
      </w:r>
      <w:r w:rsidR="00A57F1C">
        <w:t xml:space="preserve">000 </w:t>
      </w:r>
      <w:r w:rsidR="00EF7B16">
        <w:t>€</w:t>
      </w:r>
      <w:r>
        <w:t xml:space="preserve">, čo predstavuje </w:t>
      </w:r>
      <w:r w:rsidR="00FC0390">
        <w:t>0</w:t>
      </w:r>
      <w:r w:rsidRPr="004F7726">
        <w:t xml:space="preserve"> % čerpanie.</w:t>
      </w:r>
      <w:r>
        <w:t xml:space="preserve"> </w:t>
      </w:r>
    </w:p>
    <w:p w:rsidR="00A57F1C" w:rsidRPr="00A57F1C" w:rsidRDefault="00A57F1C" w:rsidP="00654F65">
      <w:pPr>
        <w:numPr>
          <w:ilvl w:val="0"/>
          <w:numId w:val="33"/>
        </w:numPr>
        <w:ind w:left="284" w:hanging="284"/>
        <w:jc w:val="both"/>
      </w:pPr>
      <w:r w:rsidRPr="00A57F1C">
        <w:rPr>
          <w:b/>
        </w:rPr>
        <w:t>Parkov</w:t>
      </w:r>
      <w:r w:rsidR="00FC0390">
        <w:rPr>
          <w:b/>
        </w:rPr>
        <w:t>acie</w:t>
      </w:r>
      <w:r w:rsidRPr="00A57F1C">
        <w:rPr>
          <w:b/>
        </w:rPr>
        <w:t xml:space="preserve"> spevnené plochy</w:t>
      </w:r>
    </w:p>
    <w:p w:rsidR="00654F65" w:rsidRDefault="00FC0390" w:rsidP="00654F65">
      <w:pPr>
        <w:numPr>
          <w:ilvl w:val="0"/>
          <w:numId w:val="33"/>
        </w:numPr>
        <w:ind w:left="284" w:hanging="284"/>
        <w:jc w:val="both"/>
      </w:pPr>
      <w:r>
        <w:t>Z rozpočtovaných 0</w:t>
      </w:r>
      <w:r w:rsidR="00654F65" w:rsidRPr="004F7726">
        <w:t xml:space="preserve"> </w:t>
      </w:r>
      <w:r w:rsidR="00EF7B16">
        <w:t>€</w:t>
      </w:r>
      <w:r w:rsidR="00654F65" w:rsidRPr="004F7726">
        <w:t xml:space="preserve"> bolo skutočne vyčer</w:t>
      </w:r>
      <w:r w:rsidR="00654F65">
        <w:t>pané k 31.12.</w:t>
      </w:r>
      <w:r w:rsidR="00626FB1">
        <w:t>2015</w:t>
      </w:r>
      <w:r w:rsidR="00654F65">
        <w:t xml:space="preserve"> v</w:t>
      </w:r>
      <w:r w:rsidR="00A57F1C">
        <w:t> </w:t>
      </w:r>
      <w:r w:rsidR="00654F65">
        <w:t>sume</w:t>
      </w:r>
      <w:r w:rsidR="00A57F1C">
        <w:t xml:space="preserve"> 9</w:t>
      </w:r>
      <w:r>
        <w:t xml:space="preserve"> </w:t>
      </w:r>
      <w:r w:rsidR="00A57F1C">
        <w:t xml:space="preserve">600 </w:t>
      </w:r>
      <w:r w:rsidR="00EF7B16">
        <w:t>€</w:t>
      </w:r>
      <w:r w:rsidR="00654F65">
        <w:t xml:space="preserve">, čo predstavuje </w:t>
      </w:r>
      <w:r>
        <w:t xml:space="preserve">0 </w:t>
      </w:r>
      <w:r w:rsidR="00654F65" w:rsidRPr="004F7726">
        <w:t>% čerpanie.</w:t>
      </w:r>
      <w:r w:rsidR="00654F65">
        <w:t xml:space="preserve"> </w:t>
      </w:r>
    </w:p>
    <w:p w:rsidR="007B05AF" w:rsidRPr="00654F65" w:rsidRDefault="007B05AF" w:rsidP="00E00030">
      <w:pPr>
        <w:ind w:left="360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A57F1C" w:rsidP="00747363">
            <w:pPr>
              <w:jc w:val="center"/>
            </w:pPr>
            <w:r>
              <w:t>179</w:t>
            </w:r>
            <w:r w:rsidR="00FC0390">
              <w:t xml:space="preserve"> </w:t>
            </w:r>
            <w:r>
              <w:t>769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A57F1C">
              <w:t>179</w:t>
            </w:r>
            <w:r w:rsidR="00FC0390">
              <w:t xml:space="preserve"> </w:t>
            </w:r>
            <w:r w:rsidR="00A57F1C">
              <w:t>769,94</w:t>
            </w:r>
          </w:p>
        </w:tc>
        <w:tc>
          <w:tcPr>
            <w:tcW w:w="3323" w:type="dxa"/>
          </w:tcPr>
          <w:p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A57F1C">
              <w:rPr>
                <w:b/>
              </w:rPr>
              <w:t xml:space="preserve">      100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finančných  výdavkov </w:t>
      </w:r>
      <w:r w:rsidR="00A57F1C">
        <w:t>179</w:t>
      </w:r>
      <w:r w:rsidR="00FC0390">
        <w:t xml:space="preserve"> </w:t>
      </w:r>
      <w:r w:rsidR="00A57F1C">
        <w:t>769</w:t>
      </w:r>
      <w:r>
        <w:t xml:space="preserve"> </w:t>
      </w:r>
      <w:r w:rsidR="00EF7B16">
        <w:t>€</w:t>
      </w:r>
      <w:r>
        <w:t xml:space="preserve"> bolo skutočne čerpané  k 31.12.</w:t>
      </w:r>
      <w:r w:rsidR="00626FB1">
        <w:t>2015</w:t>
      </w:r>
      <w:r>
        <w:t xml:space="preserve"> v sume </w:t>
      </w:r>
      <w:r w:rsidR="00A57F1C">
        <w:t xml:space="preserve"> 179</w:t>
      </w:r>
      <w:r w:rsidR="00FC0390">
        <w:t xml:space="preserve"> </w:t>
      </w:r>
      <w:r w:rsidR="00A57F1C">
        <w:t xml:space="preserve">769,94 </w:t>
      </w:r>
      <w:r>
        <w:t xml:space="preserve"> </w:t>
      </w:r>
      <w:r w:rsidR="00EF7B16">
        <w:t>€</w:t>
      </w:r>
      <w:r>
        <w:t xml:space="preserve">, čo predstavuje  </w:t>
      </w:r>
      <w:r w:rsidR="00A57F1C">
        <w:t xml:space="preserve">100 </w:t>
      </w:r>
      <w:r w:rsidR="00FC0390">
        <w:t>% čerpanie a predstavovali splatenie úveru</w:t>
      </w:r>
    </w:p>
    <w:p w:rsidR="00D12AA6" w:rsidRDefault="00D12AA6" w:rsidP="004D5391">
      <w:pPr>
        <w:jc w:val="both"/>
      </w:pPr>
    </w:p>
    <w:p w:rsidR="004C2A4E" w:rsidRPr="00FC0390" w:rsidRDefault="00FC0390" w:rsidP="00FC0390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</w:t>
      </w:r>
      <w:r w:rsidR="007C4521">
        <w:rPr>
          <w:color w:val="FF0000"/>
        </w:rPr>
        <w:t xml:space="preserve">rozpočtu finančných </w:t>
      </w:r>
      <w:r w:rsidR="0045705C">
        <w:rPr>
          <w:color w:val="FF0000"/>
        </w:rPr>
        <w:t xml:space="preserve">operácií </w:t>
      </w:r>
      <w:r>
        <w:rPr>
          <w:color w:val="FF0000"/>
        </w:rPr>
        <w:t>je prílohou Záver</w:t>
      </w:r>
      <w:r w:rsidR="00C36F98">
        <w:rPr>
          <w:color w:val="FF0000"/>
        </w:rPr>
        <w:t>ečného účtu.</w:t>
      </w:r>
    </w:p>
    <w:p w:rsidR="004828AA" w:rsidRDefault="004828AA" w:rsidP="00AD2663">
      <w:pPr>
        <w:tabs>
          <w:tab w:val="right" w:pos="5040"/>
        </w:tabs>
        <w:jc w:val="both"/>
      </w:pPr>
    </w:p>
    <w:p w:rsidR="00D24FA5" w:rsidRDefault="00245481" w:rsidP="004828AA">
      <w:pPr>
        <w:tabs>
          <w:tab w:val="right" w:pos="5040"/>
        </w:tabs>
        <w:jc w:val="both"/>
      </w:pPr>
      <w:r>
        <w:tab/>
      </w:r>
    </w:p>
    <w:p w:rsidR="00C36F98" w:rsidRDefault="00C36F98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C36F98" w:rsidRDefault="00C36F98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C36F98" w:rsidRDefault="00C36F98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C36F98" w:rsidRDefault="00C36F98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727D46" w:rsidRDefault="001C7B65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626FB1">
        <w:rPr>
          <w:b/>
          <w:color w:val="0000FF"/>
          <w:sz w:val="28"/>
          <w:szCs w:val="28"/>
        </w:rPr>
        <w:t>2015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D24FA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626FB1">
              <w:rPr>
                <w:b/>
              </w:rPr>
              <w:t>2015</w:t>
            </w:r>
            <w:r w:rsidR="005D4E0A" w:rsidRPr="00D12AA6">
              <w:rPr>
                <w:b/>
              </w:rPr>
              <w:t xml:space="preserve"> v </w:t>
            </w:r>
            <w:r w:rsidR="00EF7B16">
              <w:rPr>
                <w:b/>
              </w:rPr>
              <w:t>€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202C4F" w:rsidP="00520498">
            <w:pPr>
              <w:jc w:val="right"/>
            </w:pPr>
            <w:r>
              <w:t>235</w:t>
            </w:r>
            <w:r w:rsidR="00FC0390">
              <w:t xml:space="preserve"> </w:t>
            </w:r>
            <w:r>
              <w:t>200,92</w:t>
            </w:r>
          </w:p>
        </w:tc>
      </w:tr>
      <w:tr w:rsidR="00C63A59" w:rsidRPr="007C4D02" w:rsidTr="00FC039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202C4F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235</w:t>
            </w:r>
            <w:r w:rsidR="00FC0390">
              <w:rPr>
                <w:rStyle w:val="Zvraznenie"/>
                <w:sz w:val="20"/>
                <w:szCs w:val="20"/>
              </w:rPr>
              <w:t xml:space="preserve"> </w:t>
            </w:r>
            <w:r>
              <w:rPr>
                <w:rStyle w:val="Zvraznenie"/>
                <w:sz w:val="20"/>
                <w:szCs w:val="20"/>
              </w:rPr>
              <w:t>200,92</w:t>
            </w:r>
          </w:p>
        </w:tc>
      </w:tr>
      <w:tr w:rsidR="00C63A59" w:rsidRPr="007C4D02" w:rsidTr="00FC039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59" w:rsidRPr="007C4D02" w:rsidRDefault="00FC0390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7C4D02" w:rsidTr="00FC039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202C4F" w:rsidP="00520498">
            <w:pPr>
              <w:jc w:val="right"/>
            </w:pPr>
            <w:r>
              <w:t>41</w:t>
            </w:r>
            <w:r w:rsidR="00FC0390">
              <w:t xml:space="preserve"> </w:t>
            </w:r>
            <w:r>
              <w:t>588,63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202C4F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41</w:t>
            </w:r>
            <w:r w:rsidR="00FC0390">
              <w:rPr>
                <w:rStyle w:val="Zvraznenie"/>
                <w:sz w:val="20"/>
                <w:szCs w:val="20"/>
              </w:rPr>
              <w:t xml:space="preserve"> </w:t>
            </w:r>
            <w:r>
              <w:rPr>
                <w:rStyle w:val="Zvraznenie"/>
                <w:sz w:val="20"/>
                <w:szCs w:val="20"/>
              </w:rPr>
              <w:t>588,63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C0390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202C4F" w:rsidP="00520498">
            <w:pPr>
              <w:jc w:val="right"/>
            </w:pPr>
            <w:r>
              <w:t>193</w:t>
            </w:r>
            <w:r w:rsidR="00FC0390">
              <w:t xml:space="preserve"> </w:t>
            </w:r>
            <w:r>
              <w:t>612,29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FC0390" w:rsidP="00520498">
            <w:pPr>
              <w:jc w:val="right"/>
            </w:pPr>
            <w: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C0390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C0390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202C4F" w:rsidP="00520498">
            <w:pPr>
              <w:jc w:val="right"/>
            </w:pPr>
            <w:r>
              <w:t>189</w:t>
            </w:r>
            <w:r w:rsidR="00FC0390">
              <w:t xml:space="preserve"> </w:t>
            </w:r>
            <w:r>
              <w:t>600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202C4F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189</w:t>
            </w:r>
            <w:r w:rsidR="00FC0390">
              <w:rPr>
                <w:rStyle w:val="Zvraznenie"/>
                <w:sz w:val="20"/>
                <w:szCs w:val="20"/>
              </w:rPr>
              <w:t xml:space="preserve"> </w:t>
            </w:r>
            <w:r>
              <w:rPr>
                <w:rStyle w:val="Zvraznenie"/>
                <w:sz w:val="20"/>
                <w:szCs w:val="20"/>
              </w:rPr>
              <w:t>600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FC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390">
              <w:rPr>
                <w:sz w:val="20"/>
                <w:szCs w:val="20"/>
              </w:rPr>
              <w:t xml:space="preserve">            kapitálové  výdavky </w:t>
            </w:r>
            <w:r>
              <w:rPr>
                <w:sz w:val="20"/>
                <w:szCs w:val="20"/>
              </w:rPr>
              <w:t>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FC0390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B35557" w:rsidP="00520498">
            <w:pPr>
              <w:jc w:val="right"/>
            </w:pPr>
            <w:r>
              <w:t>-</w:t>
            </w:r>
            <w:r w:rsidR="00202C4F">
              <w:t>189</w:t>
            </w:r>
            <w:r w:rsidR="00FC0390">
              <w:t xml:space="preserve"> </w:t>
            </w:r>
            <w:r w:rsidR="00202C4F">
              <w:t>600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202C4F" w:rsidP="0052049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C0390">
              <w:rPr>
                <w:b/>
              </w:rPr>
              <w:t xml:space="preserve"> </w:t>
            </w:r>
            <w:r>
              <w:rPr>
                <w:b/>
              </w:rPr>
              <w:t>012,29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FC0390" w:rsidP="00520498">
            <w:pPr>
              <w:jc w:val="right"/>
            </w:pPr>
            <w:r>
              <w:t>0,00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FC0390" w:rsidP="00520498">
            <w:pPr>
              <w:jc w:val="right"/>
            </w:pPr>
            <w:r>
              <w:t>4 012,29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DB3501" w:rsidP="00DB35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</w:t>
            </w:r>
            <w:r w:rsidR="00FC039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432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DB3501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179</w:t>
            </w:r>
            <w:r w:rsidR="00FC039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769,94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DB3501" w:rsidP="0052049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35557">
              <w:rPr>
                <w:b/>
              </w:rPr>
              <w:t xml:space="preserve"> </w:t>
            </w:r>
            <w:r>
              <w:rPr>
                <w:b/>
              </w:rPr>
              <w:t>662,06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B35557" w:rsidP="00FC0390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430 632,92</w:t>
            </w:r>
            <w:r w:rsidR="00FC0390">
              <w:rPr>
                <w:caps/>
              </w:rPr>
              <w:fldChar w:fldCharType="begin"/>
            </w:r>
            <w:r w:rsidR="00FC0390">
              <w:rPr>
                <w:caps/>
              </w:rPr>
              <w:instrText xml:space="preserve"> =SUM(ABOVE) </w:instrText>
            </w:r>
            <w:r w:rsidR="00FC0390">
              <w:rPr>
                <w:caps/>
              </w:rPr>
              <w:fldChar w:fldCharType="end"/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B35557" w:rsidP="00520498">
            <w:pPr>
              <w:ind w:right="-108"/>
              <w:jc w:val="right"/>
            </w:pPr>
            <w:r>
              <w:t>410 958,57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B35557" w:rsidP="00520498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19 674,35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B35557" w:rsidP="00520498">
            <w:pPr>
              <w:ind w:right="-108"/>
              <w:jc w:val="right"/>
            </w:pPr>
            <w:r>
              <w:t>0,00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7C4D02" w:rsidRDefault="00B35557" w:rsidP="007C4521">
            <w:pPr>
              <w:pStyle w:val="Odsekzoznamu"/>
              <w:numPr>
                <w:ilvl w:val="0"/>
                <w:numId w:val="37"/>
              </w:numPr>
              <w:ind w:right="-108"/>
              <w:jc w:val="right"/>
            </w:pPr>
            <w:r>
              <w:t>674,35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300212" w:rsidRDefault="004930D0" w:rsidP="004930D0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4930D0" w:rsidRPr="006A14DE" w:rsidRDefault="004930D0" w:rsidP="007C4521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 w:rsidR="00B35557">
        <w:t> </w:t>
      </w:r>
      <w:r w:rsidRPr="006A14DE">
        <w:t>sume</w:t>
      </w:r>
      <w:r w:rsidR="00B35557">
        <w:t xml:space="preserve"> 4 012,29</w:t>
      </w:r>
      <w:r w:rsidRPr="006A14DE">
        <w:t xml:space="preserve"> </w:t>
      </w:r>
      <w:r w:rsidR="00EF7B16">
        <w:t>€</w:t>
      </w:r>
      <w:r w:rsidRPr="006A14DE">
        <w:t xml:space="preserve">  zistený podľa ustanovenia § 10 ods. 3 písm. a) a b) zákona č. 583/2004 Z.z. o rozpočtových pravidlách územnej samosprávy a o zmene a doplnení niektorých zákonov v znení neskorších </w:t>
      </w:r>
      <w:r w:rsidR="007C4521">
        <w:t xml:space="preserve">predpisov, navrhujeme použiť na </w:t>
      </w:r>
      <w:r w:rsidR="00B35557">
        <w:t xml:space="preserve">10 % </w:t>
      </w:r>
      <w:r w:rsidRPr="006A14DE">
        <w:t>tvorbu rezervného fondu</w:t>
      </w:r>
      <w:r w:rsidR="00B35557">
        <w:t xml:space="preserve"> vo výške 401 </w:t>
      </w:r>
      <w:r w:rsidR="00EF7B16">
        <w:t>€</w:t>
      </w:r>
      <w:r w:rsidR="007C4521">
        <w:t>.</w:t>
      </w:r>
    </w:p>
    <w:p w:rsidR="004930D0" w:rsidRPr="006A14DE" w:rsidRDefault="004930D0" w:rsidP="004930D0">
      <w:pPr>
        <w:tabs>
          <w:tab w:val="right" w:pos="5580"/>
        </w:tabs>
        <w:jc w:val="both"/>
        <w:rPr>
          <w:b/>
        </w:rPr>
      </w:pPr>
    </w:p>
    <w:p w:rsidR="004930D0" w:rsidRPr="006A14DE" w:rsidRDefault="004930D0" w:rsidP="00B35557">
      <w:pPr>
        <w:tabs>
          <w:tab w:val="right" w:pos="5580"/>
        </w:tabs>
        <w:jc w:val="both"/>
      </w:pPr>
      <w:r w:rsidRPr="006A14DE">
        <w:rPr>
          <w:b/>
        </w:rPr>
        <w:t>Zostatok</w:t>
      </w:r>
      <w:r w:rsidR="00B35557">
        <w:rPr>
          <w:b/>
        </w:rPr>
        <w:t xml:space="preserve"> </w:t>
      </w:r>
      <w:r w:rsidRPr="006A14DE">
        <w:rPr>
          <w:b/>
        </w:rPr>
        <w:t xml:space="preserve">finančných operácií </w:t>
      </w:r>
      <w:r w:rsidR="00B35557">
        <w:t xml:space="preserve">po odpočte tvorby rezervného fondu </w:t>
      </w:r>
      <w:r w:rsidRPr="006A14DE">
        <w:t>v</w:t>
      </w:r>
      <w:r w:rsidR="00B35557">
        <w:t> </w:t>
      </w:r>
      <w:r w:rsidRPr="006A14DE">
        <w:t>sume</w:t>
      </w:r>
      <w:r w:rsidR="00B35557">
        <w:t xml:space="preserve"> 19 236 </w:t>
      </w:r>
      <w:r w:rsidR="00EF7B16">
        <w:t>€</w:t>
      </w:r>
      <w:r w:rsidRPr="006A14DE">
        <w:rPr>
          <w:b/>
        </w:rPr>
        <w:t>,</w:t>
      </w:r>
      <w:r w:rsidR="00B35557">
        <w:t xml:space="preserve"> navrhujeme zapojiť do príjmov finančných operácií v roku 2016.</w:t>
      </w:r>
      <w:r w:rsidRPr="006A14DE">
        <w:t xml:space="preserve"> </w:t>
      </w:r>
    </w:p>
    <w:p w:rsidR="004930D0" w:rsidRPr="006A14DE" w:rsidRDefault="004930D0" w:rsidP="004930D0">
      <w:pPr>
        <w:tabs>
          <w:tab w:val="right" w:pos="5580"/>
        </w:tabs>
        <w:jc w:val="both"/>
      </w:pPr>
    </w:p>
    <w:p w:rsidR="004930D0" w:rsidRDefault="004930D0" w:rsidP="004930D0">
      <w:pPr>
        <w:tabs>
          <w:tab w:val="right" w:pos="7740"/>
        </w:tabs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lastRenderedPageBreak/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</w:t>
            </w:r>
            <w:r w:rsidR="00EF7B16">
              <w:rPr>
                <w:b/>
              </w:rPr>
              <w:t>€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B35557" w:rsidP="00A834E2">
            <w:r>
              <w:t>P</w:t>
            </w:r>
            <w:r w:rsidR="004E1E89">
              <w:t>S k 1.1.</w:t>
            </w:r>
            <w:r w:rsidR="00626FB1">
              <w:t>2015</w:t>
            </w:r>
            <w:r w:rsidR="004E1E89">
              <w:t xml:space="preserve"> </w:t>
            </w:r>
          </w:p>
        </w:tc>
        <w:tc>
          <w:tcPr>
            <w:tcW w:w="4253" w:type="dxa"/>
          </w:tcPr>
          <w:p w:rsidR="004E1E89" w:rsidRPr="006B6E33" w:rsidRDefault="00B35557" w:rsidP="00CA2E2F">
            <w:pPr>
              <w:jc w:val="center"/>
            </w:pPr>
            <w:r>
              <w:t>0,00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CA2E2F" w:rsidRDefault="00CA2E2F" w:rsidP="00CA2E2F">
            <w:pPr>
              <w:jc w:val="center"/>
            </w:pPr>
          </w:p>
          <w:p w:rsidR="004E1E89" w:rsidRPr="006B6E33" w:rsidRDefault="00CA2E2F" w:rsidP="00CA2E2F">
            <w:pPr>
              <w:jc w:val="center"/>
            </w:pPr>
            <w:r>
              <w:t>0,00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98641A" w:rsidP="00CA2E2F">
            <w:pPr>
              <w:jc w:val="center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t xml:space="preserve">- uznesenie č.     </w:t>
            </w:r>
            <w:r w:rsidR="00340DC3">
              <w:t xml:space="preserve"> zo dňa ......... obstaranie ..........</w:t>
            </w:r>
            <w:r>
              <w:t xml:space="preserve">      </w:t>
            </w:r>
          </w:p>
          <w:p w:rsidR="004E1E89" w:rsidRPr="006B6E33" w:rsidRDefault="004E1E89" w:rsidP="00A834E2">
            <w:r>
              <w:t>- uznesenie č.      zo d</w:t>
            </w:r>
            <w:r w:rsidR="00340DC3">
              <w:t>ňa ......... obstaranie ..........</w:t>
            </w:r>
            <w:r>
              <w:t xml:space="preserve">  </w:t>
            </w:r>
          </w:p>
        </w:tc>
        <w:tc>
          <w:tcPr>
            <w:tcW w:w="4253" w:type="dxa"/>
          </w:tcPr>
          <w:p w:rsidR="004E1E89" w:rsidRPr="006B6E33" w:rsidRDefault="00CA2E2F" w:rsidP="00A834E2">
            <w:pPr>
              <w:jc w:val="center"/>
            </w:pPr>
            <w:r>
              <w:t>0,00</w:t>
            </w:r>
            <w:r w:rsidR="004E1E89"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CA2E2F" w:rsidP="00A834E2">
            <w:pPr>
              <w:jc w:val="center"/>
            </w:pPr>
            <w:r>
              <w:t>0,00</w:t>
            </w: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CA2E2F" w:rsidP="00A834E2">
            <w:pPr>
              <w:jc w:val="center"/>
            </w:pPr>
            <w:r>
              <w:t>0,00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2015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CA2E2F" w:rsidP="00A834E2">
            <w:pPr>
              <w:jc w:val="center"/>
            </w:pPr>
            <w:r>
              <w:t>0,00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CA2E2F" w:rsidRPr="00A265B2" w:rsidRDefault="00CA2E2F" w:rsidP="00A265B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EF7B16">
              <w:rPr>
                <w:b/>
              </w:rPr>
              <w:t>€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CA2E2F" w:rsidP="00A834E2">
            <w:r>
              <w:t>P</w:t>
            </w:r>
            <w:r w:rsidR="00A6257F" w:rsidRPr="006B6E33">
              <w:t>S k 1.1.</w:t>
            </w:r>
            <w:r w:rsidR="00626FB1">
              <w:t>2015</w:t>
            </w:r>
          </w:p>
        </w:tc>
        <w:tc>
          <w:tcPr>
            <w:tcW w:w="4253" w:type="dxa"/>
          </w:tcPr>
          <w:p w:rsidR="00A6257F" w:rsidRPr="006B6E33" w:rsidRDefault="00A6257F" w:rsidP="00A834E2">
            <w:pPr>
              <w:jc w:val="center"/>
            </w:pPr>
            <w:r>
              <w:t xml:space="preserve"> </w:t>
            </w:r>
            <w:r w:rsidR="00787A42">
              <w:t>156,87</w:t>
            </w:r>
            <w:r>
              <w:t xml:space="preserve">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 w:rsidR="00CA2E2F">
              <w:t xml:space="preserve"> povinný prídel</w:t>
            </w:r>
            <w:r>
              <w:t xml:space="preserve">                   </w:t>
            </w:r>
          </w:p>
        </w:tc>
        <w:tc>
          <w:tcPr>
            <w:tcW w:w="4253" w:type="dxa"/>
          </w:tcPr>
          <w:p w:rsidR="00A6257F" w:rsidRPr="006B6E33" w:rsidRDefault="00A6257F" w:rsidP="00A834E2">
            <w:r>
              <w:t xml:space="preserve">   </w:t>
            </w:r>
            <w:r w:rsidR="00787A42">
              <w:t xml:space="preserve">                           37,16</w:t>
            </w: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F3507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253" w:type="dxa"/>
          </w:tcPr>
          <w:p w:rsidR="00A6257F" w:rsidRPr="006B6E33" w:rsidRDefault="00A6257F" w:rsidP="00A834E2">
            <w:pPr>
              <w:jc w:val="center"/>
            </w:pPr>
            <w:r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F35071">
            <w:r>
              <w:t xml:space="preserve">              </w:t>
            </w:r>
            <w:r w:rsidR="00D80D2E">
              <w:t xml:space="preserve"> </w:t>
            </w:r>
            <w:r>
              <w:t xml:space="preserve">- regeneráciu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CA2E2F">
            <w:r w:rsidRPr="006B6E33">
              <w:t>K</w:t>
            </w:r>
            <w:r w:rsidR="00CA2E2F">
              <w:t>Z</w:t>
            </w:r>
            <w:r w:rsidRPr="006B6E33">
              <w:t xml:space="preserve">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2015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787A42" w:rsidP="00A834E2">
            <w:pPr>
              <w:jc w:val="center"/>
            </w:pPr>
            <w:r>
              <w:t>194,03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2015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 v </w:t>
            </w:r>
            <w:r w:rsidR="00EF7B16">
              <w:rPr>
                <w:b/>
              </w:rPr>
              <w:t>€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</w:t>
            </w:r>
            <w:r w:rsidR="00EF7B16">
              <w:rPr>
                <w:b/>
              </w:rPr>
              <w:t>€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161E34" w:rsidP="004A6A03">
            <w:pPr>
              <w:spacing w:line="360" w:lineRule="auto"/>
              <w:jc w:val="center"/>
            </w:pPr>
            <w:r>
              <w:t>414</w:t>
            </w:r>
            <w:r w:rsidR="00CA2E2F">
              <w:t xml:space="preserve"> </w:t>
            </w:r>
            <w:r>
              <w:t>216,50</w:t>
            </w:r>
          </w:p>
        </w:tc>
        <w:tc>
          <w:tcPr>
            <w:tcW w:w="2800" w:type="dxa"/>
            <w:shd w:val="clear" w:color="auto" w:fill="C4BC96"/>
          </w:tcPr>
          <w:p w:rsidR="004B7E86" w:rsidRDefault="00305B5C" w:rsidP="004A6A03">
            <w:pPr>
              <w:spacing w:line="360" w:lineRule="auto"/>
              <w:jc w:val="center"/>
            </w:pPr>
            <w:r>
              <w:t>428</w:t>
            </w:r>
            <w:r w:rsidR="00CA2E2F">
              <w:t xml:space="preserve"> </w:t>
            </w:r>
            <w:r>
              <w:t>318,48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Default="00161E34" w:rsidP="004A6A03">
            <w:pPr>
              <w:spacing w:line="360" w:lineRule="auto"/>
              <w:jc w:val="center"/>
            </w:pPr>
            <w:r>
              <w:t>218</w:t>
            </w:r>
            <w:r w:rsidR="00CA2E2F">
              <w:t xml:space="preserve"> </w:t>
            </w:r>
            <w:r>
              <w:t>250,77</w:t>
            </w:r>
          </w:p>
        </w:tc>
        <w:tc>
          <w:tcPr>
            <w:tcW w:w="2800" w:type="dxa"/>
          </w:tcPr>
          <w:p w:rsidR="004B7E86" w:rsidRDefault="00305B5C" w:rsidP="004A6A03">
            <w:pPr>
              <w:spacing w:line="360" w:lineRule="auto"/>
              <w:jc w:val="center"/>
            </w:pPr>
            <w:r>
              <w:t>407</w:t>
            </w:r>
            <w:r w:rsidR="00CA2E2F">
              <w:t xml:space="preserve"> </w:t>
            </w:r>
            <w:r>
              <w:t>850,77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Default="000D7D96" w:rsidP="004A6A03">
            <w:pPr>
              <w:spacing w:line="360" w:lineRule="auto"/>
              <w:jc w:val="center"/>
            </w:pPr>
            <w:r>
              <w:t>188</w:t>
            </w:r>
            <w:r w:rsidR="00CA2E2F">
              <w:t xml:space="preserve"> </w:t>
            </w:r>
            <w:r>
              <w:t>738,77</w:t>
            </w:r>
          </w:p>
        </w:tc>
        <w:tc>
          <w:tcPr>
            <w:tcW w:w="2800" w:type="dxa"/>
          </w:tcPr>
          <w:p w:rsidR="004B7E86" w:rsidRDefault="00305B5C" w:rsidP="00305B5C">
            <w:pPr>
              <w:spacing w:line="360" w:lineRule="auto"/>
              <w:jc w:val="center"/>
            </w:pPr>
            <w:r>
              <w:t>378</w:t>
            </w:r>
            <w:r w:rsidR="00CA2E2F">
              <w:t xml:space="preserve"> </w:t>
            </w:r>
            <w:r>
              <w:t>338,77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Default="00787A42" w:rsidP="004A6A03">
            <w:pPr>
              <w:spacing w:line="360" w:lineRule="auto"/>
              <w:jc w:val="center"/>
            </w:pPr>
            <w:r>
              <w:t>29</w:t>
            </w:r>
            <w:r w:rsidR="00CA2E2F">
              <w:t xml:space="preserve"> </w:t>
            </w:r>
            <w:r>
              <w:t>512</w:t>
            </w:r>
          </w:p>
        </w:tc>
        <w:tc>
          <w:tcPr>
            <w:tcW w:w="2800" w:type="dxa"/>
          </w:tcPr>
          <w:p w:rsidR="004B7E86" w:rsidRDefault="00787A42" w:rsidP="004A6A03">
            <w:pPr>
              <w:spacing w:line="360" w:lineRule="auto"/>
              <w:jc w:val="center"/>
            </w:pPr>
            <w:r>
              <w:t>29</w:t>
            </w:r>
            <w:r w:rsidR="00CA2E2F">
              <w:t xml:space="preserve"> </w:t>
            </w:r>
            <w:r>
              <w:t>512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Default="00787A42" w:rsidP="004A6A03">
            <w:pPr>
              <w:spacing w:line="360" w:lineRule="auto"/>
              <w:jc w:val="center"/>
            </w:pPr>
            <w:r>
              <w:t>195</w:t>
            </w:r>
            <w:r w:rsidR="00CA2E2F">
              <w:t xml:space="preserve"> </w:t>
            </w:r>
            <w:r>
              <w:t>723,92</w:t>
            </w:r>
          </w:p>
        </w:tc>
        <w:tc>
          <w:tcPr>
            <w:tcW w:w="2800" w:type="dxa"/>
          </w:tcPr>
          <w:p w:rsidR="004B7E86" w:rsidRDefault="00305B5C" w:rsidP="004A6A03">
            <w:pPr>
              <w:spacing w:line="360" w:lineRule="auto"/>
              <w:jc w:val="center"/>
            </w:pPr>
            <w:r>
              <w:t>20</w:t>
            </w:r>
            <w:r w:rsidR="00CA2E2F">
              <w:t xml:space="preserve"> </w:t>
            </w:r>
            <w:r>
              <w:t>127,15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Krátkodobé pohľadávky </w:t>
            </w:r>
          </w:p>
        </w:tc>
        <w:tc>
          <w:tcPr>
            <w:tcW w:w="2870" w:type="dxa"/>
          </w:tcPr>
          <w:p w:rsidR="004B7E86" w:rsidRPr="00970F72" w:rsidRDefault="00305B5C" w:rsidP="004A6A03">
            <w:pPr>
              <w:spacing w:line="360" w:lineRule="auto"/>
              <w:jc w:val="center"/>
            </w:pPr>
            <w:r>
              <w:t>134,91</w:t>
            </w:r>
          </w:p>
        </w:tc>
        <w:tc>
          <w:tcPr>
            <w:tcW w:w="2800" w:type="dxa"/>
          </w:tcPr>
          <w:p w:rsidR="004B7E86" w:rsidRPr="00970F72" w:rsidRDefault="00305B5C" w:rsidP="004A6A03">
            <w:pPr>
              <w:spacing w:line="360" w:lineRule="auto"/>
              <w:jc w:val="center"/>
            </w:pPr>
            <w:r>
              <w:t>295,79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Default="00305B5C" w:rsidP="004A6A03">
            <w:pPr>
              <w:spacing w:line="360" w:lineRule="auto"/>
              <w:jc w:val="center"/>
            </w:pPr>
            <w:r>
              <w:t>195</w:t>
            </w:r>
            <w:r w:rsidR="00CA2E2F">
              <w:t xml:space="preserve"> </w:t>
            </w:r>
            <w:r>
              <w:t>589,01</w:t>
            </w:r>
          </w:p>
        </w:tc>
        <w:tc>
          <w:tcPr>
            <w:tcW w:w="2800" w:type="dxa"/>
          </w:tcPr>
          <w:p w:rsidR="004B7E86" w:rsidRDefault="00305B5C" w:rsidP="004A6A03">
            <w:pPr>
              <w:spacing w:line="360" w:lineRule="auto"/>
              <w:jc w:val="center"/>
            </w:pPr>
            <w:r>
              <w:t>19</w:t>
            </w:r>
            <w:r w:rsidR="00CA2E2F">
              <w:t xml:space="preserve"> </w:t>
            </w:r>
            <w:r>
              <w:t>831,36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Default="00305B5C" w:rsidP="004A6A03">
            <w:pPr>
              <w:spacing w:line="360" w:lineRule="auto"/>
              <w:jc w:val="center"/>
            </w:pPr>
            <w:r>
              <w:t>241,81</w:t>
            </w:r>
          </w:p>
        </w:tc>
        <w:tc>
          <w:tcPr>
            <w:tcW w:w="2800" w:type="dxa"/>
          </w:tcPr>
          <w:p w:rsidR="004B7E86" w:rsidRDefault="00305B5C" w:rsidP="004A6A03">
            <w:pPr>
              <w:spacing w:line="360" w:lineRule="auto"/>
              <w:jc w:val="center"/>
            </w:pPr>
            <w:r>
              <w:t>340,56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</w:t>
            </w:r>
            <w:r w:rsidR="00EF7B16">
              <w:rPr>
                <w:b/>
              </w:rPr>
              <w:t>€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2015</w:t>
            </w:r>
            <w:r w:rsidR="005D4E0A">
              <w:rPr>
                <w:b/>
              </w:rPr>
              <w:t xml:space="preserve"> v </w:t>
            </w:r>
            <w:r w:rsidR="00EF7B16">
              <w:rPr>
                <w:b/>
              </w:rPr>
              <w:t>€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FD7937" w:rsidP="004A6A03">
            <w:pPr>
              <w:spacing w:line="360" w:lineRule="auto"/>
              <w:jc w:val="center"/>
            </w:pPr>
            <w:r>
              <w:t>333</w:t>
            </w:r>
            <w:r w:rsidR="00CA2E2F">
              <w:t xml:space="preserve"> </w:t>
            </w:r>
            <w:r>
              <w:t>137,86</w:t>
            </w:r>
          </w:p>
        </w:tc>
        <w:tc>
          <w:tcPr>
            <w:tcW w:w="2800" w:type="dxa"/>
            <w:shd w:val="clear" w:color="auto" w:fill="C4BC96"/>
          </w:tcPr>
          <w:p w:rsidR="004B7E86" w:rsidRDefault="00FD7937" w:rsidP="004A6A03">
            <w:pPr>
              <w:spacing w:line="360" w:lineRule="auto"/>
              <w:jc w:val="center"/>
            </w:pPr>
            <w:r>
              <w:t>308</w:t>
            </w:r>
            <w:r w:rsidR="00CA2E2F">
              <w:t xml:space="preserve"> </w:t>
            </w:r>
            <w:r>
              <w:t>733,45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108</w:t>
            </w:r>
            <w:r w:rsidR="00CA2E2F">
              <w:t xml:space="preserve"> </w:t>
            </w:r>
            <w:r>
              <w:t>254,29</w:t>
            </w:r>
          </w:p>
        </w:tc>
        <w:tc>
          <w:tcPr>
            <w:tcW w:w="280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114</w:t>
            </w:r>
            <w:r w:rsidR="00CA2E2F">
              <w:t xml:space="preserve"> </w:t>
            </w:r>
            <w:r>
              <w:t>258,38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108</w:t>
            </w:r>
            <w:r w:rsidR="00CA2E2F">
              <w:t xml:space="preserve"> </w:t>
            </w:r>
            <w:r>
              <w:t>254,29</w:t>
            </w:r>
          </w:p>
        </w:tc>
        <w:tc>
          <w:tcPr>
            <w:tcW w:w="280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114</w:t>
            </w:r>
            <w:r w:rsidR="00CA2E2F">
              <w:t xml:space="preserve"> </w:t>
            </w:r>
            <w:r>
              <w:t>258,38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204</w:t>
            </w:r>
            <w:r w:rsidR="00CA2E2F">
              <w:t xml:space="preserve"> </w:t>
            </w:r>
            <w:r>
              <w:t>015,56</w:t>
            </w:r>
          </w:p>
        </w:tc>
        <w:tc>
          <w:tcPr>
            <w:tcW w:w="280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3</w:t>
            </w:r>
            <w:r w:rsidR="00CA2E2F">
              <w:t xml:space="preserve"> </w:t>
            </w:r>
            <w:r>
              <w:t>048,68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280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330</w:t>
            </w:r>
          </w:p>
        </w:tc>
      </w:tr>
      <w:tr w:rsidR="004B7E86" w:rsidRPr="00F14DA9" w:rsidTr="005D4E0A">
        <w:trPr>
          <w:trHeight w:val="452"/>
        </w:trPr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800" w:type="dxa"/>
          </w:tcPr>
          <w:p w:rsidR="004B7E86" w:rsidRPr="00F14DA9" w:rsidRDefault="004B7E86" w:rsidP="004A6A03">
            <w:pPr>
              <w:spacing w:line="360" w:lineRule="auto"/>
              <w:jc w:val="center"/>
              <w:rPr>
                <w:i/>
              </w:rPr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156,87</w:t>
            </w:r>
          </w:p>
        </w:tc>
        <w:tc>
          <w:tcPr>
            <w:tcW w:w="280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194,03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FD7937" w:rsidRDefault="00FD7937" w:rsidP="004A6A03">
            <w:pPr>
              <w:spacing w:line="360" w:lineRule="auto"/>
              <w:jc w:val="center"/>
            </w:pPr>
            <w:r>
              <w:t>23</w:t>
            </w:r>
            <w:r w:rsidR="00CA2E2F">
              <w:t xml:space="preserve"> </w:t>
            </w:r>
            <w:r>
              <w:t>758,75</w:t>
            </w:r>
          </w:p>
        </w:tc>
        <w:tc>
          <w:tcPr>
            <w:tcW w:w="2800" w:type="dxa"/>
          </w:tcPr>
          <w:p w:rsidR="004B7E86" w:rsidRPr="00FD7937" w:rsidRDefault="00FD7937" w:rsidP="004A6A03">
            <w:pPr>
              <w:spacing w:line="360" w:lineRule="auto"/>
              <w:jc w:val="center"/>
            </w:pPr>
            <w:r>
              <w:t>25</w:t>
            </w:r>
            <w:r w:rsidR="00CA2E2F">
              <w:t xml:space="preserve"> </w:t>
            </w:r>
            <w:r>
              <w:t>24,65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179</w:t>
            </w:r>
            <w:r w:rsidR="00CA2E2F">
              <w:t xml:space="preserve"> </w:t>
            </w:r>
            <w:r>
              <w:t>769,94</w:t>
            </w:r>
          </w:p>
        </w:tc>
        <w:tc>
          <w:tcPr>
            <w:tcW w:w="280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20</w:t>
            </w:r>
            <w:r w:rsidR="00CA2E2F">
              <w:t xml:space="preserve"> </w:t>
            </w:r>
            <w:r>
              <w:t>868,01</w:t>
            </w:r>
          </w:p>
        </w:tc>
        <w:tc>
          <w:tcPr>
            <w:tcW w:w="2800" w:type="dxa"/>
          </w:tcPr>
          <w:p w:rsidR="004B7E86" w:rsidRDefault="00FD7937" w:rsidP="004A6A03">
            <w:pPr>
              <w:spacing w:line="360" w:lineRule="auto"/>
              <w:jc w:val="center"/>
            </w:pPr>
            <w:r>
              <w:t>191</w:t>
            </w:r>
            <w:r w:rsidR="00CA2E2F">
              <w:t xml:space="preserve"> </w:t>
            </w:r>
            <w:r>
              <w:t>426,39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626FB1">
        <w:rPr>
          <w:b/>
          <w:color w:val="0000FF"/>
          <w:sz w:val="28"/>
          <w:szCs w:val="28"/>
        </w:rPr>
        <w:t>2015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626FB1">
        <w:t>2015</w:t>
      </w:r>
      <w:r>
        <w:t xml:space="preserve"> eviduje</w:t>
      </w:r>
      <w:r w:rsidRPr="002646CD">
        <w:t xml:space="preserve"> tieto záväzky: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  <w:t xml:space="preserve">                 </w:t>
      </w:r>
      <w:r w:rsidR="00D24FA5">
        <w:t>0,00</w:t>
      </w:r>
      <w:r>
        <w:t xml:space="preserve"> </w:t>
      </w:r>
      <w:r w:rsidR="00EF7B16">
        <w:t>€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>
        <w:tab/>
      </w:r>
      <w:r w:rsidR="00D24FA5">
        <w:t xml:space="preserve">0,00 </w:t>
      </w:r>
      <w:r w:rsidR="00EF7B16">
        <w:t>€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   </w:t>
      </w:r>
      <w:r w:rsidR="00161E34">
        <w:t>476,42</w:t>
      </w:r>
      <w:r w:rsidR="00D24FA5">
        <w:t xml:space="preserve"> </w:t>
      </w:r>
      <w:r w:rsidR="00EF7B16">
        <w:t>€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</w:t>
      </w:r>
      <w:r w:rsidR="00D24FA5">
        <w:t>0,00</w:t>
      </w:r>
      <w:r>
        <w:t xml:space="preserve"> </w:t>
      </w:r>
      <w:r w:rsidR="00EF7B16">
        <w:t>€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 </w:t>
      </w:r>
      <w:r w:rsidR="00161E34">
        <w:t>1307,25</w:t>
      </w:r>
      <w:r w:rsidR="00D24FA5">
        <w:t xml:space="preserve"> </w:t>
      </w:r>
      <w:r w:rsidR="00EF7B16">
        <w:t>€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161E34">
        <w:t>740,98</w:t>
      </w:r>
      <w:r w:rsidR="00D24FA5">
        <w:t xml:space="preserve"> </w:t>
      </w:r>
      <w:r w:rsidR="00EF7B16">
        <w:t>€</w:t>
      </w:r>
    </w:p>
    <w:p w:rsidR="004B7E86" w:rsidRPr="002646CD" w:rsidRDefault="005D48D1" w:rsidP="00F35071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>
        <w:tab/>
      </w:r>
      <w:r w:rsidR="00161E34">
        <w:t>524,03</w:t>
      </w:r>
      <w:r w:rsidR="00D24FA5">
        <w:t xml:space="preserve"> </w:t>
      </w:r>
      <w:r w:rsidR="00EF7B16">
        <w:t>€</w:t>
      </w:r>
    </w:p>
    <w:p w:rsidR="004B7E86" w:rsidRDefault="004B7E86" w:rsidP="004B7E86">
      <w:pPr>
        <w:ind w:left="360"/>
        <w:jc w:val="both"/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C459DA" w:rsidRDefault="00CC3BCB" w:rsidP="004B7E86">
      <w:r>
        <w:t>Obec nie je zriaďovateľom žiadnej príspevkovej organizácie.</w:t>
      </w:r>
    </w:p>
    <w:p w:rsidR="00F71008" w:rsidRDefault="00F71008" w:rsidP="009B4B35">
      <w:pPr>
        <w:ind w:left="360"/>
        <w:jc w:val="both"/>
      </w:pPr>
    </w:p>
    <w:p w:rsidR="00A51094" w:rsidRPr="00A51094" w:rsidRDefault="004B7E86" w:rsidP="00A5109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9.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626FB1">
        <w:t>2015</w:t>
      </w:r>
      <w:r w:rsidRPr="00BC547D">
        <w:t xml:space="preserve"> poskytla dotácie na podporu</w:t>
      </w:r>
      <w:r w:rsidR="00CA2E2F">
        <w:t xml:space="preserve"> všeobecne prospešných služieb, </w:t>
      </w:r>
      <w:r w:rsidRPr="00BC547D">
        <w:t xml:space="preserve">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Prijímateľ dotácie</w:t>
            </w:r>
          </w:p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146B21" w:rsidRDefault="008B7A27" w:rsidP="00B10812">
            <w:r>
              <w:t>CVČ – Obec Štiavnické Bane</w:t>
            </w:r>
          </w:p>
        </w:tc>
        <w:tc>
          <w:tcPr>
            <w:tcW w:w="1985" w:type="dxa"/>
          </w:tcPr>
          <w:p w:rsidR="00A51094" w:rsidRPr="00146B21" w:rsidRDefault="008B7A27" w:rsidP="007731AE">
            <w:pPr>
              <w:jc w:val="center"/>
            </w:pPr>
            <w:r>
              <w:t>206,64</w:t>
            </w:r>
            <w:r w:rsidR="00A51094" w:rsidRPr="00146B21">
              <w:t xml:space="preserve"> </w:t>
            </w:r>
            <w:r w:rsidR="00EF7B16">
              <w:t>€</w:t>
            </w:r>
          </w:p>
        </w:tc>
        <w:tc>
          <w:tcPr>
            <w:tcW w:w="1701" w:type="dxa"/>
          </w:tcPr>
          <w:p w:rsidR="00A51094" w:rsidRPr="00146B21" w:rsidRDefault="008B7A27" w:rsidP="007731AE">
            <w:pPr>
              <w:jc w:val="center"/>
            </w:pPr>
            <w:r>
              <w:t>206,64</w:t>
            </w:r>
            <w:r w:rsidR="00A51094" w:rsidRPr="00146B21">
              <w:t xml:space="preserve"> </w:t>
            </w:r>
            <w:r w:rsidR="00EF7B16">
              <w:t>€</w:t>
            </w:r>
          </w:p>
        </w:tc>
        <w:tc>
          <w:tcPr>
            <w:tcW w:w="1275" w:type="dxa"/>
          </w:tcPr>
          <w:p w:rsidR="00A51094" w:rsidRPr="00146B21" w:rsidRDefault="00A51094" w:rsidP="007731AE">
            <w:pPr>
              <w:jc w:val="center"/>
            </w:pPr>
            <w:r w:rsidRPr="00146B21"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8B7A27" w:rsidRDefault="008B7A27" w:rsidP="007731AE">
            <w:r w:rsidRPr="008B7A27">
              <w:t>Knižnica</w:t>
            </w:r>
          </w:p>
        </w:tc>
        <w:tc>
          <w:tcPr>
            <w:tcW w:w="1985" w:type="dxa"/>
          </w:tcPr>
          <w:p w:rsidR="00A51094" w:rsidRPr="008B7A27" w:rsidRDefault="008B7A27" w:rsidP="008B7A27">
            <w:pPr>
              <w:jc w:val="center"/>
            </w:pPr>
            <w:r w:rsidRPr="008B7A27">
              <w:t xml:space="preserve">33,00 </w:t>
            </w:r>
            <w:r w:rsidR="00EF7B16">
              <w:t>€</w:t>
            </w:r>
          </w:p>
        </w:tc>
        <w:tc>
          <w:tcPr>
            <w:tcW w:w="1701" w:type="dxa"/>
          </w:tcPr>
          <w:p w:rsidR="00A51094" w:rsidRPr="008B7A27" w:rsidRDefault="008B7A27" w:rsidP="008B7A27">
            <w:pPr>
              <w:jc w:val="center"/>
            </w:pPr>
            <w:r w:rsidRPr="008B7A27">
              <w:t xml:space="preserve">33,00 </w:t>
            </w:r>
            <w:r w:rsidR="00EF7B16">
              <w:t>€</w:t>
            </w: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</w:tbl>
    <w:p w:rsidR="00A51094" w:rsidRDefault="00A51094" w:rsidP="00A51094">
      <w:pPr>
        <w:ind w:left="360"/>
        <w:jc w:val="both"/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D703F" w:rsidP="009B4B35">
      <w:pPr>
        <w:tabs>
          <w:tab w:val="right" w:pos="2520"/>
          <w:tab w:val="right" w:pos="9360"/>
        </w:tabs>
        <w:jc w:val="both"/>
      </w:pPr>
      <w:r>
        <w:t>Obec nevykonáva podnikateľskú činnosť.</w:t>
      </w:r>
    </w:p>
    <w:p w:rsidR="004B7E86" w:rsidRDefault="004B7E86" w:rsidP="00A265B2">
      <w:pPr>
        <w:jc w:val="both"/>
      </w:pPr>
    </w:p>
    <w:p w:rsidR="00727D46" w:rsidRPr="00050030" w:rsidRDefault="004B7E86" w:rsidP="00727D46">
      <w:pPr>
        <w:rPr>
          <w:b/>
          <w:color w:val="0000FF"/>
          <w:sz w:val="28"/>
          <w:szCs w:val="28"/>
        </w:rPr>
      </w:pPr>
      <w:bookmarkStart w:id="6" w:name="OLE_LINK12"/>
      <w:r w:rsidRPr="00050030">
        <w:rPr>
          <w:b/>
          <w:color w:val="0000FF"/>
          <w:sz w:val="28"/>
          <w:szCs w:val="28"/>
        </w:rPr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bookmarkEnd w:id="6"/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</w:t>
      </w:r>
      <w:r w:rsidR="00CA2E2F">
        <w:rPr>
          <w:color w:val="FF0000"/>
          <w:u w:val="single"/>
        </w:rPr>
        <w:t xml:space="preserve"> alebo príspevkovým organizáciám</w:t>
      </w:r>
      <w:r w:rsidRPr="00DC4396">
        <w:rPr>
          <w:color w:val="FF0000"/>
          <w:u w:val="single"/>
        </w:rPr>
        <w:t>:</w:t>
      </w:r>
    </w:p>
    <w:p w:rsidR="000504C3" w:rsidRDefault="000504C3" w:rsidP="00B2682F">
      <w:pPr>
        <w:jc w:val="both"/>
        <w:rPr>
          <w:color w:val="FF0000"/>
          <w:u w:val="single"/>
        </w:rPr>
      </w:pPr>
    </w:p>
    <w:p w:rsidR="00CA2E2F" w:rsidRPr="00CA2E2F" w:rsidRDefault="00CA2E2F" w:rsidP="00B2682F">
      <w:pPr>
        <w:jc w:val="both"/>
      </w:pPr>
      <w:bookmarkStart w:id="7" w:name="OLE_LINK4"/>
      <w:bookmarkStart w:id="8" w:name="OLE_LINK5"/>
      <w:r w:rsidRPr="00CA2E2F">
        <w:t>Obec nemá zriadenú ani rozpočtovú, ani príspevkovú organizáciu</w:t>
      </w:r>
      <w:r>
        <w:t>.</w:t>
      </w:r>
    </w:p>
    <w:bookmarkEnd w:id="7"/>
    <w:bookmarkEnd w:id="8"/>
    <w:p w:rsidR="007D2682" w:rsidRDefault="007D2682" w:rsidP="00BF3842">
      <w:pPr>
        <w:jc w:val="both"/>
      </w:pP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p w:rsidR="00CA2E2F" w:rsidRPr="00CA2E2F" w:rsidRDefault="00CA2E2F" w:rsidP="00CA2E2F">
      <w:pPr>
        <w:jc w:val="both"/>
      </w:pPr>
      <w:r w:rsidRPr="00CA2E2F">
        <w:t xml:space="preserve">Obec nemá </w:t>
      </w:r>
      <w:r>
        <w:t>založenú žiadnu právnickú osobu.</w:t>
      </w:r>
    </w:p>
    <w:p w:rsidR="00A51094" w:rsidRDefault="00A51094" w:rsidP="00A51094">
      <w:pPr>
        <w:ind w:left="426"/>
        <w:jc w:val="both"/>
        <w:rPr>
          <w:color w:val="0000FF"/>
          <w:u w:val="single"/>
        </w:rPr>
      </w:pPr>
    </w:p>
    <w:p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CA2E2F" w:rsidRDefault="00336F22" w:rsidP="00CA2E2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</w:t>
            </w:r>
          </w:p>
          <w:p w:rsidR="00CA2E2F" w:rsidRDefault="00CA2E2F" w:rsidP="00CA2E2F">
            <w:pPr>
              <w:jc w:val="center"/>
              <w:rPr>
                <w:b/>
                <w:sz w:val="20"/>
                <w:szCs w:val="20"/>
              </w:rPr>
            </w:pPr>
          </w:p>
          <w:p w:rsidR="00CA2E2F" w:rsidRDefault="00CA2E2F" w:rsidP="00CA2E2F">
            <w:pPr>
              <w:rPr>
                <w:b/>
                <w:sz w:val="20"/>
                <w:szCs w:val="20"/>
              </w:rPr>
            </w:pPr>
          </w:p>
          <w:p w:rsidR="00CA2E2F" w:rsidRDefault="00CA2E2F" w:rsidP="00CA2E2F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CA2E2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6B7AE3" w:rsidRDefault="006B7AE3" w:rsidP="00747363">
            <w:pPr>
              <w:spacing w:line="360" w:lineRule="auto"/>
            </w:pPr>
            <w:bookmarkStart w:id="9" w:name="_Hlk450136434"/>
            <w:r>
              <w:lastRenderedPageBreak/>
              <w:t>MV SR</w:t>
            </w:r>
          </w:p>
        </w:tc>
        <w:tc>
          <w:tcPr>
            <w:tcW w:w="4089" w:type="dxa"/>
          </w:tcPr>
          <w:p w:rsidR="009B106F" w:rsidRPr="006B7AE3" w:rsidRDefault="006B7AE3" w:rsidP="00747363">
            <w:pPr>
              <w:spacing w:line="360" w:lineRule="auto"/>
            </w:pPr>
            <w:r w:rsidRPr="006B7AE3">
              <w:t>Stavebný úrad</w:t>
            </w:r>
          </w:p>
        </w:tc>
        <w:tc>
          <w:tcPr>
            <w:tcW w:w="1559" w:type="dxa"/>
          </w:tcPr>
          <w:p w:rsidR="009B106F" w:rsidRPr="006B7AE3" w:rsidRDefault="006B7AE3" w:rsidP="00CA2E2F">
            <w:pPr>
              <w:spacing w:line="360" w:lineRule="auto"/>
              <w:jc w:val="center"/>
            </w:pPr>
            <w:r w:rsidRPr="006B7AE3">
              <w:t>128,34</w:t>
            </w:r>
          </w:p>
        </w:tc>
        <w:tc>
          <w:tcPr>
            <w:tcW w:w="1559" w:type="dxa"/>
          </w:tcPr>
          <w:p w:rsidR="009B106F" w:rsidRPr="006B7AE3" w:rsidRDefault="006B7AE3" w:rsidP="00CA2E2F">
            <w:pPr>
              <w:spacing w:line="360" w:lineRule="auto"/>
              <w:jc w:val="center"/>
            </w:pPr>
            <w:r w:rsidRPr="006B7AE3">
              <w:t>128,34</w:t>
            </w:r>
          </w:p>
        </w:tc>
        <w:tc>
          <w:tcPr>
            <w:tcW w:w="1276" w:type="dxa"/>
          </w:tcPr>
          <w:p w:rsidR="009B106F" w:rsidRPr="00747363" w:rsidRDefault="009B106F" w:rsidP="00CA2E2F">
            <w:pPr>
              <w:spacing w:line="360" w:lineRule="auto"/>
              <w:jc w:val="center"/>
              <w:rPr>
                <w:b/>
              </w:rPr>
            </w:pPr>
          </w:p>
        </w:tc>
      </w:tr>
      <w:tr w:rsidR="009B106F" w:rsidRPr="00747363" w:rsidTr="00977A52">
        <w:tc>
          <w:tcPr>
            <w:tcW w:w="1440" w:type="dxa"/>
          </w:tcPr>
          <w:p w:rsidR="009B106F" w:rsidRPr="006B7AE3" w:rsidRDefault="006B7AE3" w:rsidP="00747363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4089" w:type="dxa"/>
          </w:tcPr>
          <w:p w:rsidR="009B106F" w:rsidRPr="006B7AE3" w:rsidRDefault="006B7AE3" w:rsidP="00747363">
            <w:pPr>
              <w:spacing w:line="360" w:lineRule="auto"/>
            </w:pPr>
            <w:r w:rsidRPr="006B7AE3">
              <w:t>Register občanov</w:t>
            </w:r>
          </w:p>
        </w:tc>
        <w:tc>
          <w:tcPr>
            <w:tcW w:w="1559" w:type="dxa"/>
          </w:tcPr>
          <w:p w:rsidR="009B106F" w:rsidRPr="006B7AE3" w:rsidRDefault="006B7AE3" w:rsidP="00CA2E2F">
            <w:pPr>
              <w:spacing w:line="360" w:lineRule="auto"/>
              <w:jc w:val="center"/>
            </w:pPr>
            <w:r w:rsidRPr="006B7AE3">
              <w:t>45,54</w:t>
            </w:r>
          </w:p>
        </w:tc>
        <w:tc>
          <w:tcPr>
            <w:tcW w:w="1559" w:type="dxa"/>
          </w:tcPr>
          <w:p w:rsidR="009B106F" w:rsidRPr="006B7AE3" w:rsidRDefault="006B7AE3" w:rsidP="00CA2E2F">
            <w:pPr>
              <w:spacing w:line="360" w:lineRule="auto"/>
              <w:jc w:val="center"/>
            </w:pPr>
            <w:r w:rsidRPr="006B7AE3">
              <w:t>45,54</w:t>
            </w:r>
          </w:p>
        </w:tc>
        <w:tc>
          <w:tcPr>
            <w:tcW w:w="1276" w:type="dxa"/>
          </w:tcPr>
          <w:p w:rsidR="009B106F" w:rsidRPr="00747363" w:rsidRDefault="009B106F" w:rsidP="00CA2E2F">
            <w:pPr>
              <w:spacing w:line="360" w:lineRule="auto"/>
              <w:jc w:val="center"/>
              <w:rPr>
                <w:b/>
              </w:rPr>
            </w:pPr>
          </w:p>
        </w:tc>
      </w:tr>
      <w:tr w:rsidR="006B7AE3" w:rsidRPr="00747363" w:rsidTr="00977A52">
        <w:tc>
          <w:tcPr>
            <w:tcW w:w="1440" w:type="dxa"/>
          </w:tcPr>
          <w:p w:rsidR="006B7AE3" w:rsidRPr="006B7AE3" w:rsidRDefault="006B7AE3" w:rsidP="00747363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4089" w:type="dxa"/>
          </w:tcPr>
          <w:p w:rsidR="006B7AE3" w:rsidRPr="006B7AE3" w:rsidRDefault="006B7AE3" w:rsidP="00B811C1">
            <w:pPr>
              <w:spacing w:line="360" w:lineRule="auto"/>
            </w:pPr>
            <w:r>
              <w:t>Cestná doprava</w:t>
            </w:r>
          </w:p>
        </w:tc>
        <w:tc>
          <w:tcPr>
            <w:tcW w:w="1559" w:type="dxa"/>
          </w:tcPr>
          <w:p w:rsidR="006B7AE3" w:rsidRPr="006B7AE3" w:rsidRDefault="006B7AE3" w:rsidP="00CA2E2F">
            <w:pPr>
              <w:spacing w:line="360" w:lineRule="auto"/>
              <w:jc w:val="center"/>
            </w:pPr>
            <w:r w:rsidRPr="006B7AE3">
              <w:t>5,96</w:t>
            </w:r>
          </w:p>
        </w:tc>
        <w:tc>
          <w:tcPr>
            <w:tcW w:w="1559" w:type="dxa"/>
          </w:tcPr>
          <w:p w:rsidR="006B7AE3" w:rsidRPr="006B7AE3" w:rsidRDefault="006B7AE3" w:rsidP="00CA2E2F">
            <w:pPr>
              <w:spacing w:line="360" w:lineRule="auto"/>
              <w:jc w:val="center"/>
            </w:pPr>
            <w:r w:rsidRPr="006B7AE3">
              <w:t>5,96</w:t>
            </w:r>
          </w:p>
        </w:tc>
        <w:tc>
          <w:tcPr>
            <w:tcW w:w="1276" w:type="dxa"/>
          </w:tcPr>
          <w:p w:rsidR="006B7AE3" w:rsidRPr="00747363" w:rsidRDefault="006B7AE3" w:rsidP="00CA2E2F">
            <w:pPr>
              <w:spacing w:line="360" w:lineRule="auto"/>
              <w:jc w:val="center"/>
              <w:rPr>
                <w:b/>
              </w:rPr>
            </w:pPr>
          </w:p>
        </w:tc>
      </w:tr>
      <w:tr w:rsidR="006B7AE3" w:rsidRPr="00747363" w:rsidTr="00977A52">
        <w:tc>
          <w:tcPr>
            <w:tcW w:w="1440" w:type="dxa"/>
          </w:tcPr>
          <w:p w:rsidR="006B7AE3" w:rsidRPr="006B7AE3" w:rsidRDefault="006B7AE3" w:rsidP="00B811C1">
            <w:pPr>
              <w:spacing w:line="360" w:lineRule="auto"/>
            </w:pPr>
            <w:r>
              <w:t>MV SR</w:t>
            </w:r>
          </w:p>
        </w:tc>
        <w:tc>
          <w:tcPr>
            <w:tcW w:w="4089" w:type="dxa"/>
          </w:tcPr>
          <w:p w:rsidR="006B7AE3" w:rsidRPr="006B7AE3" w:rsidRDefault="006B7AE3" w:rsidP="00B811C1">
            <w:pPr>
              <w:spacing w:line="360" w:lineRule="auto"/>
            </w:pPr>
            <w:r>
              <w:t>Referendum</w:t>
            </w:r>
          </w:p>
        </w:tc>
        <w:tc>
          <w:tcPr>
            <w:tcW w:w="1559" w:type="dxa"/>
          </w:tcPr>
          <w:p w:rsidR="006B7AE3" w:rsidRPr="006B7AE3" w:rsidRDefault="006B7AE3" w:rsidP="00CA2E2F">
            <w:pPr>
              <w:spacing w:line="360" w:lineRule="auto"/>
              <w:jc w:val="center"/>
            </w:pPr>
            <w:r>
              <w:t>640,00</w:t>
            </w:r>
          </w:p>
        </w:tc>
        <w:tc>
          <w:tcPr>
            <w:tcW w:w="1559" w:type="dxa"/>
          </w:tcPr>
          <w:p w:rsidR="006B7AE3" w:rsidRPr="006B7AE3" w:rsidRDefault="006B7AE3" w:rsidP="00CA2E2F">
            <w:pPr>
              <w:spacing w:line="360" w:lineRule="auto"/>
              <w:jc w:val="center"/>
            </w:pPr>
            <w:r>
              <w:t>429,24</w:t>
            </w:r>
          </w:p>
        </w:tc>
        <w:tc>
          <w:tcPr>
            <w:tcW w:w="1276" w:type="dxa"/>
          </w:tcPr>
          <w:p w:rsidR="006B7AE3" w:rsidRPr="006B7AE3" w:rsidRDefault="006B7AE3" w:rsidP="00CA2E2F">
            <w:pPr>
              <w:spacing w:line="360" w:lineRule="auto"/>
              <w:jc w:val="center"/>
            </w:pPr>
            <w:r w:rsidRPr="006B7AE3">
              <w:t>210,76</w:t>
            </w:r>
          </w:p>
        </w:tc>
      </w:tr>
      <w:tr w:rsidR="006B7AE3" w:rsidRPr="00747363" w:rsidTr="006B7A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B811C1">
            <w:pPr>
              <w:spacing w:line="360" w:lineRule="auto"/>
            </w:pPr>
            <w:r>
              <w:t>ÚPSVaR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B811C1">
            <w:pPr>
              <w:spacing w:line="360" w:lineRule="auto"/>
            </w:pPr>
            <w:r>
              <w:t>Aktivačná činnosť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CA2E2F">
            <w:pPr>
              <w:spacing w:line="360" w:lineRule="auto"/>
              <w:jc w:val="center"/>
            </w:pPr>
            <w:r>
              <w:t>5</w:t>
            </w:r>
            <w:r w:rsidR="00CA2E2F">
              <w:t xml:space="preserve"> </w:t>
            </w:r>
            <w:r>
              <w:t>520,16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CA2E2F">
            <w:pPr>
              <w:spacing w:line="360" w:lineRule="auto"/>
              <w:jc w:val="center"/>
            </w:pPr>
            <w:r>
              <w:t>5</w:t>
            </w:r>
            <w:r w:rsidR="00CA2E2F">
              <w:t xml:space="preserve"> </w:t>
            </w:r>
            <w:r>
              <w:t>520,16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747363" w:rsidRDefault="006B7AE3" w:rsidP="00CA2E2F">
            <w:pPr>
              <w:spacing w:line="360" w:lineRule="auto"/>
              <w:jc w:val="center"/>
              <w:rPr>
                <w:b/>
              </w:rPr>
            </w:pPr>
          </w:p>
        </w:tc>
      </w:tr>
      <w:tr w:rsidR="006B7AE3" w:rsidRPr="00747363" w:rsidTr="006B7A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B811C1">
            <w:pPr>
              <w:spacing w:line="360" w:lineRule="auto"/>
            </w:pPr>
            <w:r>
              <w:t>ÚPSVaR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B811C1">
            <w:pPr>
              <w:spacing w:line="360" w:lineRule="auto"/>
            </w:pPr>
            <w:r>
              <w:t>Rodinné prídavky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CA2E2F">
            <w:pPr>
              <w:spacing w:line="360" w:lineRule="auto"/>
              <w:jc w:val="center"/>
            </w:pPr>
            <w:r>
              <w:t>47,04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6B7AE3" w:rsidRDefault="006B7AE3" w:rsidP="00CA2E2F">
            <w:pPr>
              <w:spacing w:line="360" w:lineRule="auto"/>
              <w:jc w:val="center"/>
            </w:pPr>
            <w:r>
              <w:t>47,04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3" w:rsidRPr="00747363" w:rsidRDefault="006B7AE3" w:rsidP="00CA2E2F">
            <w:pPr>
              <w:spacing w:line="360" w:lineRule="auto"/>
              <w:jc w:val="center"/>
              <w:rPr>
                <w:b/>
              </w:rPr>
            </w:pPr>
          </w:p>
        </w:tc>
      </w:tr>
      <w:bookmarkEnd w:id="9"/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bookmarkStart w:id="10" w:name="OLE_LINK6"/>
      <w:bookmarkStart w:id="11" w:name="OLE_LINK7"/>
      <w:r w:rsidRPr="00D37C5E">
        <w:t>O</w:t>
      </w:r>
      <w:r w:rsidR="00E23022" w:rsidRPr="00D37C5E">
        <w:t xml:space="preserve">bec neuzatvorila v roku </w:t>
      </w:r>
      <w:r w:rsidR="00626FB1">
        <w:t>2015</w:t>
      </w:r>
      <w:r w:rsidR="00E23022" w:rsidRPr="00D37C5E">
        <w:t xml:space="preserve"> žiadnu </w:t>
      </w:r>
      <w:r w:rsidR="00727D46" w:rsidRPr="00D37C5E">
        <w:t xml:space="preserve">zmluvu so štátnymi </w:t>
      </w:r>
      <w:r w:rsidR="00C36F98" w:rsidRPr="00D37C5E">
        <w:t>fond</w:t>
      </w:r>
      <w:r w:rsidR="00C36F98">
        <w:t>m</w:t>
      </w:r>
      <w:r w:rsidR="00C36F98" w:rsidRPr="00D37C5E">
        <w:t>i</w:t>
      </w:r>
      <w:r w:rsidR="00727D46" w:rsidRPr="00D37C5E">
        <w:t xml:space="preserve">. </w:t>
      </w:r>
    </w:p>
    <w:bookmarkEnd w:id="10"/>
    <w:bookmarkEnd w:id="11"/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p w:rsidR="00CA2E2F" w:rsidRPr="00D37C5E" w:rsidRDefault="00CA2E2F" w:rsidP="00CA2E2F">
      <w:pPr>
        <w:jc w:val="both"/>
      </w:pPr>
      <w:bookmarkStart w:id="12" w:name="OLE_LINK8"/>
      <w:bookmarkStart w:id="13" w:name="OLE_LINK9"/>
      <w:r w:rsidRPr="00D37C5E">
        <w:t xml:space="preserve">Obec </w:t>
      </w:r>
      <w:r>
        <w:t xml:space="preserve">nedostala </w:t>
      </w:r>
      <w:r w:rsidRPr="00D37C5E">
        <w:t xml:space="preserve">v roku </w:t>
      </w:r>
      <w:r>
        <w:t>2015</w:t>
      </w:r>
      <w:r w:rsidRPr="00D37C5E">
        <w:t xml:space="preserve"> </w:t>
      </w:r>
      <w:r>
        <w:t>žiadny transfer od inej obce</w:t>
      </w:r>
      <w:r w:rsidRPr="00D37C5E">
        <w:t xml:space="preserve">. </w:t>
      </w:r>
    </w:p>
    <w:bookmarkEnd w:id="12"/>
    <w:bookmarkEnd w:id="13"/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CA2E2F" w:rsidRPr="00D37C5E" w:rsidRDefault="00CA2E2F" w:rsidP="00CA2E2F">
      <w:pPr>
        <w:jc w:val="both"/>
      </w:pPr>
      <w:r w:rsidRPr="00D37C5E">
        <w:t xml:space="preserve">Obec </w:t>
      </w:r>
      <w:r>
        <w:t xml:space="preserve">nedostala </w:t>
      </w:r>
      <w:r w:rsidRPr="00D37C5E">
        <w:t xml:space="preserve">v roku </w:t>
      </w:r>
      <w:r>
        <w:t>2015</w:t>
      </w:r>
      <w:r w:rsidRPr="00D37C5E">
        <w:t xml:space="preserve"> </w:t>
      </w:r>
      <w:r>
        <w:t>žiadny transfer od VÚC</w:t>
      </w:r>
      <w:r w:rsidRPr="00D37C5E">
        <w:t xml:space="preserve">. </w:t>
      </w:r>
    </w:p>
    <w:p w:rsidR="00CA2E2F" w:rsidRDefault="00CA2E2F" w:rsidP="0075270F">
      <w:pPr>
        <w:jc w:val="both"/>
        <w:rPr>
          <w:color w:val="FF0000"/>
          <w:u w:val="single"/>
        </w:rPr>
      </w:pPr>
    </w:p>
    <w:p w:rsidR="001134A8" w:rsidRDefault="001134A8" w:rsidP="001134A8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2</w:t>
      </w:r>
      <w:r w:rsidRPr="0005003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Hodnotenia plnenia programov obce</w:t>
      </w:r>
      <w:r w:rsidRPr="00050030">
        <w:rPr>
          <w:b/>
          <w:color w:val="0000FF"/>
          <w:sz w:val="28"/>
          <w:szCs w:val="28"/>
        </w:rPr>
        <w:t xml:space="preserve"> </w:t>
      </w:r>
    </w:p>
    <w:p w:rsidR="001134A8" w:rsidRPr="00050030" w:rsidRDefault="001134A8" w:rsidP="001134A8">
      <w:pPr>
        <w:rPr>
          <w:b/>
          <w:color w:val="0000FF"/>
          <w:sz w:val="28"/>
          <w:szCs w:val="28"/>
        </w:rPr>
      </w:pPr>
    </w:p>
    <w:p w:rsidR="001134A8" w:rsidRPr="006E55F4" w:rsidRDefault="001134A8" w:rsidP="001134A8">
      <w:pPr>
        <w:jc w:val="both"/>
      </w:pPr>
      <w:r>
        <w:t>Obec Vysoká neuplatňuje v zmysle § 4, ods. 5 zákona 583/2004 programový rozpočet.</w:t>
      </w:r>
    </w:p>
    <w:p w:rsidR="001134A8" w:rsidRPr="00753CE7" w:rsidRDefault="001134A8" w:rsidP="0075270F">
      <w:pPr>
        <w:jc w:val="both"/>
        <w:rPr>
          <w:color w:val="FF0000"/>
          <w:u w:val="single"/>
        </w:rPr>
      </w:pPr>
    </w:p>
    <w:sectPr w:rsidR="001134A8" w:rsidRPr="00753CE7" w:rsidSect="005D4E0A">
      <w:footerReference w:type="even" r:id="rId9"/>
      <w:footerReference w:type="defaul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E4" w:rsidRDefault="00306CE4">
      <w:r>
        <w:separator/>
      </w:r>
    </w:p>
  </w:endnote>
  <w:endnote w:type="continuationSeparator" w:id="0">
    <w:p w:rsidR="00306CE4" w:rsidRDefault="003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30" w:rsidRDefault="00411630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1630" w:rsidRDefault="00411630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30" w:rsidRDefault="00411630" w:rsidP="00D24FA5">
    <w:pPr>
      <w:pStyle w:val="Pta"/>
      <w:framePr w:wrap="around" w:vAnchor="text" w:hAnchor="page" w:x="5431" w:y="38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82D74">
      <w:rPr>
        <w:rStyle w:val="slostrany"/>
        <w:noProof/>
      </w:rPr>
      <w:t>4</w:t>
    </w:r>
    <w:r>
      <w:rPr>
        <w:rStyle w:val="slostrany"/>
      </w:rPr>
      <w:fldChar w:fldCharType="end"/>
    </w:r>
  </w:p>
  <w:p w:rsidR="00411630" w:rsidRDefault="00411630" w:rsidP="00501BB2">
    <w:pPr>
      <w:pStyle w:val="Pta"/>
      <w:ind w:right="360"/>
    </w:pPr>
  </w:p>
  <w:p w:rsidR="00411630" w:rsidRDefault="00411630" w:rsidP="00501B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E4" w:rsidRDefault="00306CE4">
      <w:r>
        <w:separator/>
      </w:r>
    </w:p>
  </w:footnote>
  <w:footnote w:type="continuationSeparator" w:id="0">
    <w:p w:rsidR="00306CE4" w:rsidRDefault="0030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95064"/>
    <w:multiLevelType w:val="hybridMultilevel"/>
    <w:tmpl w:val="F8E2A92C"/>
    <w:lvl w:ilvl="0" w:tplc="743CBE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0611D"/>
    <w:multiLevelType w:val="hybridMultilevel"/>
    <w:tmpl w:val="C38C810C"/>
    <w:lvl w:ilvl="0" w:tplc="CE2E5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3"/>
  </w:num>
  <w:num w:numId="5">
    <w:abstractNumId w:val="29"/>
  </w:num>
  <w:num w:numId="6">
    <w:abstractNumId w:val="27"/>
  </w:num>
  <w:num w:numId="7">
    <w:abstractNumId w:val="17"/>
  </w:num>
  <w:num w:numId="8">
    <w:abstractNumId w:val="26"/>
  </w:num>
  <w:num w:numId="9">
    <w:abstractNumId w:val="5"/>
  </w:num>
  <w:num w:numId="10">
    <w:abstractNumId w:val="20"/>
  </w:num>
  <w:num w:numId="11">
    <w:abstractNumId w:val="0"/>
  </w:num>
  <w:num w:numId="12">
    <w:abstractNumId w:val="25"/>
  </w:num>
  <w:num w:numId="13">
    <w:abstractNumId w:val="3"/>
  </w:num>
  <w:num w:numId="14">
    <w:abstractNumId w:val="30"/>
  </w:num>
  <w:num w:numId="15">
    <w:abstractNumId w:val="3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9"/>
  </w:num>
  <w:num w:numId="21">
    <w:abstractNumId w:val="32"/>
  </w:num>
  <w:num w:numId="22">
    <w:abstractNumId w:val="21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16"/>
  </w:num>
  <w:num w:numId="28">
    <w:abstractNumId w:val="23"/>
  </w:num>
  <w:num w:numId="29">
    <w:abstractNumId w:val="22"/>
  </w:num>
  <w:num w:numId="30">
    <w:abstractNumId w:val="14"/>
  </w:num>
  <w:num w:numId="31">
    <w:abstractNumId w:val="6"/>
  </w:num>
  <w:num w:numId="32">
    <w:abstractNumId w:val="28"/>
  </w:num>
  <w:num w:numId="33">
    <w:abstractNumId w:val="9"/>
  </w:num>
  <w:num w:numId="34">
    <w:abstractNumId w:val="35"/>
  </w:num>
  <w:num w:numId="35">
    <w:abstractNumId w:val="31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1474B"/>
    <w:rsid w:val="00016B43"/>
    <w:rsid w:val="000207BA"/>
    <w:rsid w:val="000215FA"/>
    <w:rsid w:val="000252F9"/>
    <w:rsid w:val="0002571F"/>
    <w:rsid w:val="0002694C"/>
    <w:rsid w:val="00030862"/>
    <w:rsid w:val="00037CBA"/>
    <w:rsid w:val="0004146E"/>
    <w:rsid w:val="00050030"/>
    <w:rsid w:val="000504C3"/>
    <w:rsid w:val="000520D1"/>
    <w:rsid w:val="00062915"/>
    <w:rsid w:val="00064551"/>
    <w:rsid w:val="000677A7"/>
    <w:rsid w:val="00070098"/>
    <w:rsid w:val="00070E1F"/>
    <w:rsid w:val="00075448"/>
    <w:rsid w:val="000801F8"/>
    <w:rsid w:val="000814D8"/>
    <w:rsid w:val="00081F08"/>
    <w:rsid w:val="00087A1C"/>
    <w:rsid w:val="00087DCE"/>
    <w:rsid w:val="0009651C"/>
    <w:rsid w:val="000A1BA5"/>
    <w:rsid w:val="000A42AC"/>
    <w:rsid w:val="000B6FE7"/>
    <w:rsid w:val="000C3428"/>
    <w:rsid w:val="000D445D"/>
    <w:rsid w:val="000D7819"/>
    <w:rsid w:val="000D7D96"/>
    <w:rsid w:val="000E4102"/>
    <w:rsid w:val="000E6AFC"/>
    <w:rsid w:val="000E7DE2"/>
    <w:rsid w:val="0010097C"/>
    <w:rsid w:val="001134A8"/>
    <w:rsid w:val="00121F9E"/>
    <w:rsid w:val="001241BA"/>
    <w:rsid w:val="001255E9"/>
    <w:rsid w:val="0012663A"/>
    <w:rsid w:val="00127618"/>
    <w:rsid w:val="00136085"/>
    <w:rsid w:val="001418C4"/>
    <w:rsid w:val="00142B8C"/>
    <w:rsid w:val="0014559B"/>
    <w:rsid w:val="00146B21"/>
    <w:rsid w:val="00155F36"/>
    <w:rsid w:val="00161E34"/>
    <w:rsid w:val="001652D8"/>
    <w:rsid w:val="001711E0"/>
    <w:rsid w:val="00176C2E"/>
    <w:rsid w:val="00177015"/>
    <w:rsid w:val="00177256"/>
    <w:rsid w:val="0017760C"/>
    <w:rsid w:val="00177C91"/>
    <w:rsid w:val="00180907"/>
    <w:rsid w:val="00181790"/>
    <w:rsid w:val="0018394A"/>
    <w:rsid w:val="00183CCE"/>
    <w:rsid w:val="001843B8"/>
    <w:rsid w:val="00190517"/>
    <w:rsid w:val="00190C0C"/>
    <w:rsid w:val="00192798"/>
    <w:rsid w:val="0019560B"/>
    <w:rsid w:val="0019614A"/>
    <w:rsid w:val="00196A8B"/>
    <w:rsid w:val="00197A67"/>
    <w:rsid w:val="001A16E0"/>
    <w:rsid w:val="001A32AB"/>
    <w:rsid w:val="001A685B"/>
    <w:rsid w:val="001A6969"/>
    <w:rsid w:val="001B2E3B"/>
    <w:rsid w:val="001B78D9"/>
    <w:rsid w:val="001C1C91"/>
    <w:rsid w:val="001C36EF"/>
    <w:rsid w:val="001C7B65"/>
    <w:rsid w:val="001D0B1D"/>
    <w:rsid w:val="001D6CC1"/>
    <w:rsid w:val="001F06B3"/>
    <w:rsid w:val="001F0997"/>
    <w:rsid w:val="001F3E9A"/>
    <w:rsid w:val="001F4E0E"/>
    <w:rsid w:val="00202C4F"/>
    <w:rsid w:val="00205555"/>
    <w:rsid w:val="00207A61"/>
    <w:rsid w:val="00210704"/>
    <w:rsid w:val="0021153C"/>
    <w:rsid w:val="002120F4"/>
    <w:rsid w:val="00216127"/>
    <w:rsid w:val="00222577"/>
    <w:rsid w:val="00225C6C"/>
    <w:rsid w:val="00226A0A"/>
    <w:rsid w:val="0023046A"/>
    <w:rsid w:val="00230D4B"/>
    <w:rsid w:val="002343CA"/>
    <w:rsid w:val="00242588"/>
    <w:rsid w:val="00244AAC"/>
    <w:rsid w:val="00245481"/>
    <w:rsid w:val="0024564D"/>
    <w:rsid w:val="00250E4F"/>
    <w:rsid w:val="00253180"/>
    <w:rsid w:val="00256593"/>
    <w:rsid w:val="002579B3"/>
    <w:rsid w:val="00261DF0"/>
    <w:rsid w:val="00265772"/>
    <w:rsid w:val="00272C6E"/>
    <w:rsid w:val="002737A8"/>
    <w:rsid w:val="002743D6"/>
    <w:rsid w:val="00275607"/>
    <w:rsid w:val="00276303"/>
    <w:rsid w:val="00281EA1"/>
    <w:rsid w:val="002846E8"/>
    <w:rsid w:val="0029377A"/>
    <w:rsid w:val="00294426"/>
    <w:rsid w:val="00297E24"/>
    <w:rsid w:val="002A3FF8"/>
    <w:rsid w:val="002B10B4"/>
    <w:rsid w:val="002B48EF"/>
    <w:rsid w:val="002B7465"/>
    <w:rsid w:val="002C6FE0"/>
    <w:rsid w:val="002D5920"/>
    <w:rsid w:val="002E374E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C65"/>
    <w:rsid w:val="0030485E"/>
    <w:rsid w:val="00305B5C"/>
    <w:rsid w:val="00306CE4"/>
    <w:rsid w:val="00316A4F"/>
    <w:rsid w:val="0032040A"/>
    <w:rsid w:val="00330A0D"/>
    <w:rsid w:val="0033224F"/>
    <w:rsid w:val="00333B83"/>
    <w:rsid w:val="00336F22"/>
    <w:rsid w:val="003371A9"/>
    <w:rsid w:val="00337A5C"/>
    <w:rsid w:val="00340DC3"/>
    <w:rsid w:val="0034551B"/>
    <w:rsid w:val="0034765C"/>
    <w:rsid w:val="0034787F"/>
    <w:rsid w:val="0035494F"/>
    <w:rsid w:val="00354E20"/>
    <w:rsid w:val="00355218"/>
    <w:rsid w:val="00356675"/>
    <w:rsid w:val="00356BF1"/>
    <w:rsid w:val="00356CD8"/>
    <w:rsid w:val="00360D0E"/>
    <w:rsid w:val="00360EB0"/>
    <w:rsid w:val="00365172"/>
    <w:rsid w:val="00373044"/>
    <w:rsid w:val="00373138"/>
    <w:rsid w:val="0037384A"/>
    <w:rsid w:val="00375630"/>
    <w:rsid w:val="003763A2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97413"/>
    <w:rsid w:val="003A2DE5"/>
    <w:rsid w:val="003A4D25"/>
    <w:rsid w:val="003B0817"/>
    <w:rsid w:val="003B4B40"/>
    <w:rsid w:val="003C3BBB"/>
    <w:rsid w:val="003C4065"/>
    <w:rsid w:val="003C5CE6"/>
    <w:rsid w:val="003C6603"/>
    <w:rsid w:val="003D0140"/>
    <w:rsid w:val="003F4D4C"/>
    <w:rsid w:val="003F7B08"/>
    <w:rsid w:val="00402E86"/>
    <w:rsid w:val="00405481"/>
    <w:rsid w:val="00407294"/>
    <w:rsid w:val="00407679"/>
    <w:rsid w:val="00407F03"/>
    <w:rsid w:val="00411630"/>
    <w:rsid w:val="00415CCC"/>
    <w:rsid w:val="004179AE"/>
    <w:rsid w:val="00423233"/>
    <w:rsid w:val="00423C17"/>
    <w:rsid w:val="00424B6E"/>
    <w:rsid w:val="00444762"/>
    <w:rsid w:val="00445BB3"/>
    <w:rsid w:val="00456DA7"/>
    <w:rsid w:val="0045705C"/>
    <w:rsid w:val="0046075A"/>
    <w:rsid w:val="00461026"/>
    <w:rsid w:val="00461555"/>
    <w:rsid w:val="004621E0"/>
    <w:rsid w:val="00462214"/>
    <w:rsid w:val="0046433E"/>
    <w:rsid w:val="004662B3"/>
    <w:rsid w:val="00467CF4"/>
    <w:rsid w:val="00470101"/>
    <w:rsid w:val="00473119"/>
    <w:rsid w:val="0048102A"/>
    <w:rsid w:val="004828AA"/>
    <w:rsid w:val="004833B1"/>
    <w:rsid w:val="00483452"/>
    <w:rsid w:val="00484633"/>
    <w:rsid w:val="00486827"/>
    <w:rsid w:val="00486CE4"/>
    <w:rsid w:val="00491C0F"/>
    <w:rsid w:val="004930D0"/>
    <w:rsid w:val="004A0B4D"/>
    <w:rsid w:val="004A63EF"/>
    <w:rsid w:val="004A6A03"/>
    <w:rsid w:val="004B4253"/>
    <w:rsid w:val="004B7E86"/>
    <w:rsid w:val="004C06D8"/>
    <w:rsid w:val="004C212B"/>
    <w:rsid w:val="004C2910"/>
    <w:rsid w:val="004C2943"/>
    <w:rsid w:val="004C2A4E"/>
    <w:rsid w:val="004C59BE"/>
    <w:rsid w:val="004D5391"/>
    <w:rsid w:val="004E1E89"/>
    <w:rsid w:val="004E2E74"/>
    <w:rsid w:val="004E3363"/>
    <w:rsid w:val="004E6FBE"/>
    <w:rsid w:val="004E7727"/>
    <w:rsid w:val="004F109A"/>
    <w:rsid w:val="004F5E28"/>
    <w:rsid w:val="004F6101"/>
    <w:rsid w:val="004F7726"/>
    <w:rsid w:val="0050071C"/>
    <w:rsid w:val="005016DE"/>
    <w:rsid w:val="00501BB2"/>
    <w:rsid w:val="0050606A"/>
    <w:rsid w:val="00520498"/>
    <w:rsid w:val="00521EFC"/>
    <w:rsid w:val="005224AE"/>
    <w:rsid w:val="005264CE"/>
    <w:rsid w:val="0053023F"/>
    <w:rsid w:val="0053583D"/>
    <w:rsid w:val="00536222"/>
    <w:rsid w:val="0053787E"/>
    <w:rsid w:val="00540DD1"/>
    <w:rsid w:val="0054685A"/>
    <w:rsid w:val="00550196"/>
    <w:rsid w:val="005516BC"/>
    <w:rsid w:val="0056320B"/>
    <w:rsid w:val="00564768"/>
    <w:rsid w:val="005715A6"/>
    <w:rsid w:val="00572BEE"/>
    <w:rsid w:val="00575F3C"/>
    <w:rsid w:val="00576491"/>
    <w:rsid w:val="005820B6"/>
    <w:rsid w:val="00586A4F"/>
    <w:rsid w:val="0059485B"/>
    <w:rsid w:val="00596990"/>
    <w:rsid w:val="005B5663"/>
    <w:rsid w:val="005B62A5"/>
    <w:rsid w:val="005B6F72"/>
    <w:rsid w:val="005C0CC5"/>
    <w:rsid w:val="005C61BC"/>
    <w:rsid w:val="005D48D1"/>
    <w:rsid w:val="005D4E0A"/>
    <w:rsid w:val="005D7FC3"/>
    <w:rsid w:val="005E30B4"/>
    <w:rsid w:val="005E35B5"/>
    <w:rsid w:val="005E4976"/>
    <w:rsid w:val="005E6A98"/>
    <w:rsid w:val="005F50B4"/>
    <w:rsid w:val="005F6036"/>
    <w:rsid w:val="006072E4"/>
    <w:rsid w:val="00607C4F"/>
    <w:rsid w:val="006136BA"/>
    <w:rsid w:val="00614CE4"/>
    <w:rsid w:val="00626351"/>
    <w:rsid w:val="00626FB1"/>
    <w:rsid w:val="00627964"/>
    <w:rsid w:val="006312C3"/>
    <w:rsid w:val="00631F9F"/>
    <w:rsid w:val="006366BA"/>
    <w:rsid w:val="00647D99"/>
    <w:rsid w:val="00654F65"/>
    <w:rsid w:val="0066025F"/>
    <w:rsid w:val="00664535"/>
    <w:rsid w:val="006728B4"/>
    <w:rsid w:val="00680C42"/>
    <w:rsid w:val="0068205C"/>
    <w:rsid w:val="0068440A"/>
    <w:rsid w:val="0069612A"/>
    <w:rsid w:val="00697A5A"/>
    <w:rsid w:val="006A42A9"/>
    <w:rsid w:val="006A466D"/>
    <w:rsid w:val="006B0ABE"/>
    <w:rsid w:val="006B7AE3"/>
    <w:rsid w:val="006C1FE6"/>
    <w:rsid w:val="006C2780"/>
    <w:rsid w:val="006C36F9"/>
    <w:rsid w:val="006C3933"/>
    <w:rsid w:val="006D1A52"/>
    <w:rsid w:val="006D422B"/>
    <w:rsid w:val="006D44AB"/>
    <w:rsid w:val="006D5C15"/>
    <w:rsid w:val="006D6B20"/>
    <w:rsid w:val="006E4982"/>
    <w:rsid w:val="006F44C1"/>
    <w:rsid w:val="006F5FFD"/>
    <w:rsid w:val="00705217"/>
    <w:rsid w:val="007169D8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5542"/>
    <w:rsid w:val="007570F5"/>
    <w:rsid w:val="0076231B"/>
    <w:rsid w:val="00764E36"/>
    <w:rsid w:val="00767C13"/>
    <w:rsid w:val="007731AE"/>
    <w:rsid w:val="00787A42"/>
    <w:rsid w:val="00787CCC"/>
    <w:rsid w:val="00790EB1"/>
    <w:rsid w:val="00790FA5"/>
    <w:rsid w:val="00794E8F"/>
    <w:rsid w:val="00797EAA"/>
    <w:rsid w:val="007A0E8F"/>
    <w:rsid w:val="007A4316"/>
    <w:rsid w:val="007A63C3"/>
    <w:rsid w:val="007A64E1"/>
    <w:rsid w:val="007A6685"/>
    <w:rsid w:val="007A7239"/>
    <w:rsid w:val="007B05AF"/>
    <w:rsid w:val="007B1A82"/>
    <w:rsid w:val="007B33FC"/>
    <w:rsid w:val="007B436C"/>
    <w:rsid w:val="007B5D73"/>
    <w:rsid w:val="007B744E"/>
    <w:rsid w:val="007C223F"/>
    <w:rsid w:val="007C31F7"/>
    <w:rsid w:val="007C4521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7C91"/>
    <w:rsid w:val="007F06A8"/>
    <w:rsid w:val="007F5DDC"/>
    <w:rsid w:val="007F5FFF"/>
    <w:rsid w:val="007F6396"/>
    <w:rsid w:val="00801C19"/>
    <w:rsid w:val="00804726"/>
    <w:rsid w:val="00812A73"/>
    <w:rsid w:val="00816BE6"/>
    <w:rsid w:val="00821FAD"/>
    <w:rsid w:val="008258E4"/>
    <w:rsid w:val="00825D17"/>
    <w:rsid w:val="0082713F"/>
    <w:rsid w:val="00827E76"/>
    <w:rsid w:val="00830B8E"/>
    <w:rsid w:val="008325FD"/>
    <w:rsid w:val="00832D3D"/>
    <w:rsid w:val="00837160"/>
    <w:rsid w:val="00840D41"/>
    <w:rsid w:val="008431D8"/>
    <w:rsid w:val="00851614"/>
    <w:rsid w:val="00851C1E"/>
    <w:rsid w:val="00852EA2"/>
    <w:rsid w:val="008533B0"/>
    <w:rsid w:val="00865757"/>
    <w:rsid w:val="00866A89"/>
    <w:rsid w:val="00890F73"/>
    <w:rsid w:val="008934AD"/>
    <w:rsid w:val="00896AAF"/>
    <w:rsid w:val="008A559F"/>
    <w:rsid w:val="008B0CD4"/>
    <w:rsid w:val="008B1183"/>
    <w:rsid w:val="008B1362"/>
    <w:rsid w:val="008B156A"/>
    <w:rsid w:val="008B5525"/>
    <w:rsid w:val="008B5A2E"/>
    <w:rsid w:val="008B7A27"/>
    <w:rsid w:val="008C2D28"/>
    <w:rsid w:val="008C42CF"/>
    <w:rsid w:val="008D0247"/>
    <w:rsid w:val="008D4875"/>
    <w:rsid w:val="008D5A3A"/>
    <w:rsid w:val="008D68BA"/>
    <w:rsid w:val="008E27D3"/>
    <w:rsid w:val="008F2963"/>
    <w:rsid w:val="00901D14"/>
    <w:rsid w:val="009024D2"/>
    <w:rsid w:val="00902918"/>
    <w:rsid w:val="00902ADE"/>
    <w:rsid w:val="009044BF"/>
    <w:rsid w:val="00905D79"/>
    <w:rsid w:val="00906BAA"/>
    <w:rsid w:val="00910C53"/>
    <w:rsid w:val="00911B32"/>
    <w:rsid w:val="00912229"/>
    <w:rsid w:val="009133AE"/>
    <w:rsid w:val="00917285"/>
    <w:rsid w:val="00934B1E"/>
    <w:rsid w:val="00940E32"/>
    <w:rsid w:val="009456A6"/>
    <w:rsid w:val="00951F3E"/>
    <w:rsid w:val="009533C5"/>
    <w:rsid w:val="00953C60"/>
    <w:rsid w:val="009543C1"/>
    <w:rsid w:val="00964EE4"/>
    <w:rsid w:val="00965B56"/>
    <w:rsid w:val="00967ABB"/>
    <w:rsid w:val="009717F4"/>
    <w:rsid w:val="009747B4"/>
    <w:rsid w:val="00974DF7"/>
    <w:rsid w:val="00976297"/>
    <w:rsid w:val="00977A52"/>
    <w:rsid w:val="00981D0C"/>
    <w:rsid w:val="00983D10"/>
    <w:rsid w:val="0098641A"/>
    <w:rsid w:val="009A275A"/>
    <w:rsid w:val="009A4631"/>
    <w:rsid w:val="009B106F"/>
    <w:rsid w:val="009B4B35"/>
    <w:rsid w:val="009B673C"/>
    <w:rsid w:val="009C0596"/>
    <w:rsid w:val="009C0C26"/>
    <w:rsid w:val="009D025C"/>
    <w:rsid w:val="009D67C4"/>
    <w:rsid w:val="009D703F"/>
    <w:rsid w:val="009E139E"/>
    <w:rsid w:val="009E519E"/>
    <w:rsid w:val="009E524B"/>
    <w:rsid w:val="00A01154"/>
    <w:rsid w:val="00A11C94"/>
    <w:rsid w:val="00A13F91"/>
    <w:rsid w:val="00A16950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6BC2"/>
    <w:rsid w:val="00A51094"/>
    <w:rsid w:val="00A54163"/>
    <w:rsid w:val="00A57F1C"/>
    <w:rsid w:val="00A622C9"/>
    <w:rsid w:val="00A6257F"/>
    <w:rsid w:val="00A62A53"/>
    <w:rsid w:val="00A652EB"/>
    <w:rsid w:val="00A7462B"/>
    <w:rsid w:val="00A74646"/>
    <w:rsid w:val="00A81319"/>
    <w:rsid w:val="00A82D74"/>
    <w:rsid w:val="00A834E2"/>
    <w:rsid w:val="00A86609"/>
    <w:rsid w:val="00A902F8"/>
    <w:rsid w:val="00A9250F"/>
    <w:rsid w:val="00A97301"/>
    <w:rsid w:val="00AA15B2"/>
    <w:rsid w:val="00AA5646"/>
    <w:rsid w:val="00AB1EF2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4362"/>
    <w:rsid w:val="00AE531C"/>
    <w:rsid w:val="00AE5843"/>
    <w:rsid w:val="00AE69AB"/>
    <w:rsid w:val="00AF16FB"/>
    <w:rsid w:val="00AF64FF"/>
    <w:rsid w:val="00AF6ABA"/>
    <w:rsid w:val="00B01DF1"/>
    <w:rsid w:val="00B01FF8"/>
    <w:rsid w:val="00B06357"/>
    <w:rsid w:val="00B0676A"/>
    <w:rsid w:val="00B100D4"/>
    <w:rsid w:val="00B1037C"/>
    <w:rsid w:val="00B10812"/>
    <w:rsid w:val="00B13F16"/>
    <w:rsid w:val="00B16A68"/>
    <w:rsid w:val="00B2682F"/>
    <w:rsid w:val="00B35557"/>
    <w:rsid w:val="00B35955"/>
    <w:rsid w:val="00B47552"/>
    <w:rsid w:val="00B51D0B"/>
    <w:rsid w:val="00B559FC"/>
    <w:rsid w:val="00B62DBB"/>
    <w:rsid w:val="00B63104"/>
    <w:rsid w:val="00B63A66"/>
    <w:rsid w:val="00B66428"/>
    <w:rsid w:val="00B74A1D"/>
    <w:rsid w:val="00B77FF4"/>
    <w:rsid w:val="00B800B7"/>
    <w:rsid w:val="00B811C1"/>
    <w:rsid w:val="00B83C63"/>
    <w:rsid w:val="00B85A73"/>
    <w:rsid w:val="00B85F99"/>
    <w:rsid w:val="00B865DD"/>
    <w:rsid w:val="00B90FD8"/>
    <w:rsid w:val="00B92915"/>
    <w:rsid w:val="00B95A81"/>
    <w:rsid w:val="00BA0B28"/>
    <w:rsid w:val="00BA69EE"/>
    <w:rsid w:val="00BA7816"/>
    <w:rsid w:val="00BC1D9A"/>
    <w:rsid w:val="00BC547D"/>
    <w:rsid w:val="00BC54F7"/>
    <w:rsid w:val="00BC5596"/>
    <w:rsid w:val="00BC5667"/>
    <w:rsid w:val="00BC5E62"/>
    <w:rsid w:val="00BC6B6C"/>
    <w:rsid w:val="00BD5AB6"/>
    <w:rsid w:val="00BD6BAA"/>
    <w:rsid w:val="00BD7DE6"/>
    <w:rsid w:val="00BE091E"/>
    <w:rsid w:val="00BE1CF8"/>
    <w:rsid w:val="00BF3842"/>
    <w:rsid w:val="00BF3F29"/>
    <w:rsid w:val="00C02232"/>
    <w:rsid w:val="00C05331"/>
    <w:rsid w:val="00C05DAE"/>
    <w:rsid w:val="00C06823"/>
    <w:rsid w:val="00C12916"/>
    <w:rsid w:val="00C13E07"/>
    <w:rsid w:val="00C15F4D"/>
    <w:rsid w:val="00C207FE"/>
    <w:rsid w:val="00C25788"/>
    <w:rsid w:val="00C27223"/>
    <w:rsid w:val="00C30287"/>
    <w:rsid w:val="00C30A9E"/>
    <w:rsid w:val="00C32C03"/>
    <w:rsid w:val="00C34A53"/>
    <w:rsid w:val="00C35615"/>
    <w:rsid w:val="00C36F98"/>
    <w:rsid w:val="00C430AE"/>
    <w:rsid w:val="00C459DA"/>
    <w:rsid w:val="00C468D2"/>
    <w:rsid w:val="00C5075C"/>
    <w:rsid w:val="00C52AFD"/>
    <w:rsid w:val="00C56009"/>
    <w:rsid w:val="00C566A1"/>
    <w:rsid w:val="00C61B52"/>
    <w:rsid w:val="00C63A59"/>
    <w:rsid w:val="00C70610"/>
    <w:rsid w:val="00C729F1"/>
    <w:rsid w:val="00C8633A"/>
    <w:rsid w:val="00C9032C"/>
    <w:rsid w:val="00C90772"/>
    <w:rsid w:val="00C97165"/>
    <w:rsid w:val="00CA2E2F"/>
    <w:rsid w:val="00CA5000"/>
    <w:rsid w:val="00CA675F"/>
    <w:rsid w:val="00CA7E39"/>
    <w:rsid w:val="00CB21C7"/>
    <w:rsid w:val="00CB679E"/>
    <w:rsid w:val="00CC1900"/>
    <w:rsid w:val="00CC3BCB"/>
    <w:rsid w:val="00CC4773"/>
    <w:rsid w:val="00CD3DDA"/>
    <w:rsid w:val="00CD633C"/>
    <w:rsid w:val="00CD6360"/>
    <w:rsid w:val="00CF3E15"/>
    <w:rsid w:val="00D0212F"/>
    <w:rsid w:val="00D078D9"/>
    <w:rsid w:val="00D1263B"/>
    <w:rsid w:val="00D12AA6"/>
    <w:rsid w:val="00D21EDC"/>
    <w:rsid w:val="00D22477"/>
    <w:rsid w:val="00D22D30"/>
    <w:rsid w:val="00D2407B"/>
    <w:rsid w:val="00D24FA5"/>
    <w:rsid w:val="00D2746F"/>
    <w:rsid w:val="00D312A0"/>
    <w:rsid w:val="00D354E5"/>
    <w:rsid w:val="00D36E5C"/>
    <w:rsid w:val="00D36F15"/>
    <w:rsid w:val="00D37C5E"/>
    <w:rsid w:val="00D4320B"/>
    <w:rsid w:val="00D45A25"/>
    <w:rsid w:val="00D55358"/>
    <w:rsid w:val="00D631D2"/>
    <w:rsid w:val="00D65775"/>
    <w:rsid w:val="00D66D1E"/>
    <w:rsid w:val="00D70FAC"/>
    <w:rsid w:val="00D715AE"/>
    <w:rsid w:val="00D735CB"/>
    <w:rsid w:val="00D74B8A"/>
    <w:rsid w:val="00D764C7"/>
    <w:rsid w:val="00D80D2E"/>
    <w:rsid w:val="00DA5844"/>
    <w:rsid w:val="00DB1FC5"/>
    <w:rsid w:val="00DB2233"/>
    <w:rsid w:val="00DB23E9"/>
    <w:rsid w:val="00DB2ED7"/>
    <w:rsid w:val="00DB3501"/>
    <w:rsid w:val="00DB4C3E"/>
    <w:rsid w:val="00DB6168"/>
    <w:rsid w:val="00DB7361"/>
    <w:rsid w:val="00DC4396"/>
    <w:rsid w:val="00DC4D20"/>
    <w:rsid w:val="00DC6B3D"/>
    <w:rsid w:val="00DD146D"/>
    <w:rsid w:val="00DD6536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7635"/>
    <w:rsid w:val="00E34ACD"/>
    <w:rsid w:val="00E35BF5"/>
    <w:rsid w:val="00E3635D"/>
    <w:rsid w:val="00E36659"/>
    <w:rsid w:val="00E47055"/>
    <w:rsid w:val="00E475F7"/>
    <w:rsid w:val="00E52160"/>
    <w:rsid w:val="00E57E37"/>
    <w:rsid w:val="00E61656"/>
    <w:rsid w:val="00E67339"/>
    <w:rsid w:val="00E67C13"/>
    <w:rsid w:val="00E73E13"/>
    <w:rsid w:val="00E75F8F"/>
    <w:rsid w:val="00E76251"/>
    <w:rsid w:val="00E777E5"/>
    <w:rsid w:val="00E8142B"/>
    <w:rsid w:val="00E83681"/>
    <w:rsid w:val="00E84D9C"/>
    <w:rsid w:val="00E91924"/>
    <w:rsid w:val="00E9543D"/>
    <w:rsid w:val="00EA059C"/>
    <w:rsid w:val="00EA0D68"/>
    <w:rsid w:val="00EA1102"/>
    <w:rsid w:val="00EA169C"/>
    <w:rsid w:val="00EB159D"/>
    <w:rsid w:val="00EB2339"/>
    <w:rsid w:val="00EB2718"/>
    <w:rsid w:val="00EC0E35"/>
    <w:rsid w:val="00EC1FAF"/>
    <w:rsid w:val="00EC217C"/>
    <w:rsid w:val="00EC3ECA"/>
    <w:rsid w:val="00EC4CBB"/>
    <w:rsid w:val="00ED2FC4"/>
    <w:rsid w:val="00ED6459"/>
    <w:rsid w:val="00ED78D3"/>
    <w:rsid w:val="00EE06F0"/>
    <w:rsid w:val="00EE1A6E"/>
    <w:rsid w:val="00EE22FD"/>
    <w:rsid w:val="00EE2765"/>
    <w:rsid w:val="00EE2A41"/>
    <w:rsid w:val="00EE2FD9"/>
    <w:rsid w:val="00EE35E4"/>
    <w:rsid w:val="00EE40A6"/>
    <w:rsid w:val="00EF63FF"/>
    <w:rsid w:val="00EF6BFD"/>
    <w:rsid w:val="00EF78F2"/>
    <w:rsid w:val="00EF7B16"/>
    <w:rsid w:val="00F0044B"/>
    <w:rsid w:val="00F02E54"/>
    <w:rsid w:val="00F12481"/>
    <w:rsid w:val="00F130DF"/>
    <w:rsid w:val="00F174C0"/>
    <w:rsid w:val="00F336D7"/>
    <w:rsid w:val="00F35071"/>
    <w:rsid w:val="00F5313B"/>
    <w:rsid w:val="00F5385B"/>
    <w:rsid w:val="00F56847"/>
    <w:rsid w:val="00F57672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7849"/>
    <w:rsid w:val="00FB0326"/>
    <w:rsid w:val="00FB369A"/>
    <w:rsid w:val="00FB3821"/>
    <w:rsid w:val="00FB41A2"/>
    <w:rsid w:val="00FC0390"/>
    <w:rsid w:val="00FC1237"/>
    <w:rsid w:val="00FC16D2"/>
    <w:rsid w:val="00FD6A96"/>
    <w:rsid w:val="00FD7937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83C85-1342-4442-821E-8EC106C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4A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semiHidden/>
    <w:unhideWhenUsed/>
    <w:rsid w:val="00A16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1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D1DC-9E6A-4FCA-B2F5-BDA4FE86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</dc:creator>
  <cp:lastModifiedBy>KUKOVÁ Valéria</cp:lastModifiedBy>
  <cp:revision>3</cp:revision>
  <cp:lastPrinted>2014-10-05T14:24:00Z</cp:lastPrinted>
  <dcterms:created xsi:type="dcterms:W3CDTF">2016-06-15T08:08:00Z</dcterms:created>
  <dcterms:modified xsi:type="dcterms:W3CDTF">2016-06-15T08:08:00Z</dcterms:modified>
</cp:coreProperties>
</file>